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6EE7" w:rsidRPr="00495336" w:rsidRDefault="00596EE7" w:rsidP="00596EE7">
      <w:pPr>
        <w:widowControl w:val="0"/>
        <w:spacing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96EE7" w:rsidRDefault="00596EE7" w:rsidP="001B3BB6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sz w:val="28"/>
          <w:szCs w:val="28"/>
        </w:rPr>
      </w:pPr>
    </w:p>
    <w:p w:rsidR="00D82405" w:rsidRDefault="00D82405" w:rsidP="001B3BB6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sz w:val="28"/>
          <w:szCs w:val="28"/>
        </w:rPr>
      </w:pPr>
    </w:p>
    <w:p w:rsidR="00D82405" w:rsidRDefault="00D82405" w:rsidP="001B3BB6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sz w:val="28"/>
          <w:szCs w:val="28"/>
        </w:rPr>
      </w:pPr>
    </w:p>
    <w:p w:rsidR="00D82405" w:rsidRDefault="00D82405" w:rsidP="001B3BB6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sz w:val="28"/>
          <w:szCs w:val="28"/>
        </w:rPr>
      </w:pPr>
    </w:p>
    <w:p w:rsidR="001B3BB6" w:rsidRPr="00F0261A" w:rsidRDefault="001B3BB6" w:rsidP="005105F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261A">
        <w:rPr>
          <w:rFonts w:ascii="Times New Roman" w:hAnsi="Times New Roman" w:cs="Times New Roman"/>
          <w:b/>
          <w:sz w:val="28"/>
          <w:szCs w:val="28"/>
        </w:rPr>
        <w:t>П</w:t>
      </w:r>
      <w:r w:rsidR="0033356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261A">
        <w:rPr>
          <w:rFonts w:ascii="Times New Roman" w:hAnsi="Times New Roman" w:cs="Times New Roman"/>
          <w:b/>
          <w:sz w:val="28"/>
          <w:szCs w:val="28"/>
        </w:rPr>
        <w:t>Р</w:t>
      </w:r>
      <w:r w:rsidR="0033356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261A">
        <w:rPr>
          <w:rFonts w:ascii="Times New Roman" w:hAnsi="Times New Roman" w:cs="Times New Roman"/>
          <w:b/>
          <w:sz w:val="28"/>
          <w:szCs w:val="28"/>
        </w:rPr>
        <w:t>О</w:t>
      </w:r>
      <w:r w:rsidR="0033356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261A">
        <w:rPr>
          <w:rFonts w:ascii="Times New Roman" w:hAnsi="Times New Roman" w:cs="Times New Roman"/>
          <w:b/>
          <w:sz w:val="28"/>
          <w:szCs w:val="28"/>
        </w:rPr>
        <w:t>Е</w:t>
      </w:r>
      <w:r w:rsidR="0033356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261A">
        <w:rPr>
          <w:rFonts w:ascii="Times New Roman" w:hAnsi="Times New Roman" w:cs="Times New Roman"/>
          <w:b/>
          <w:sz w:val="28"/>
          <w:szCs w:val="28"/>
        </w:rPr>
        <w:t>К</w:t>
      </w:r>
      <w:r w:rsidR="0033356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261A">
        <w:rPr>
          <w:rFonts w:ascii="Times New Roman" w:hAnsi="Times New Roman" w:cs="Times New Roman"/>
          <w:b/>
          <w:sz w:val="28"/>
          <w:szCs w:val="28"/>
        </w:rPr>
        <w:t>Т</w:t>
      </w:r>
    </w:p>
    <w:p w:rsidR="00EA7D09" w:rsidRPr="005105F7" w:rsidRDefault="001B3BB6" w:rsidP="00776F1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05F7">
        <w:rPr>
          <w:rFonts w:ascii="Times New Roman" w:hAnsi="Times New Roman" w:cs="Times New Roman"/>
          <w:b/>
          <w:sz w:val="28"/>
          <w:szCs w:val="28"/>
        </w:rPr>
        <w:t>Материалы комплексного экол</w:t>
      </w:r>
      <w:r w:rsidR="00BE3D51" w:rsidRPr="005105F7">
        <w:rPr>
          <w:rFonts w:ascii="Times New Roman" w:hAnsi="Times New Roman" w:cs="Times New Roman"/>
          <w:b/>
          <w:sz w:val="28"/>
          <w:szCs w:val="28"/>
        </w:rPr>
        <w:t xml:space="preserve">огического обследования </w:t>
      </w:r>
      <w:r w:rsidRPr="005105F7">
        <w:rPr>
          <w:rFonts w:ascii="Times New Roman" w:hAnsi="Times New Roman" w:cs="Times New Roman"/>
          <w:b/>
          <w:sz w:val="28"/>
          <w:szCs w:val="28"/>
        </w:rPr>
        <w:t xml:space="preserve">территории </w:t>
      </w:r>
      <w:r w:rsidR="005105F7">
        <w:rPr>
          <w:rFonts w:ascii="Times New Roman" w:hAnsi="Times New Roman" w:cs="Times New Roman"/>
          <w:b/>
          <w:sz w:val="28"/>
          <w:szCs w:val="28"/>
        </w:rPr>
        <w:t xml:space="preserve">                       </w:t>
      </w:r>
      <w:r w:rsidRPr="005105F7">
        <w:rPr>
          <w:rFonts w:ascii="Times New Roman" w:hAnsi="Times New Roman" w:cs="Times New Roman"/>
          <w:b/>
          <w:sz w:val="28"/>
          <w:szCs w:val="28"/>
        </w:rPr>
        <w:t>с</w:t>
      </w:r>
      <w:r w:rsidR="00BE3D51" w:rsidRPr="005105F7">
        <w:rPr>
          <w:rFonts w:ascii="Times New Roman" w:hAnsi="Times New Roman" w:cs="Times New Roman"/>
          <w:b/>
          <w:sz w:val="28"/>
          <w:szCs w:val="28"/>
        </w:rPr>
        <w:t xml:space="preserve"> целью </w:t>
      </w:r>
      <w:r w:rsidR="006A369C">
        <w:rPr>
          <w:rFonts w:ascii="Times New Roman" w:hAnsi="Times New Roman" w:cs="Times New Roman"/>
          <w:b/>
          <w:sz w:val="28"/>
          <w:szCs w:val="28"/>
        </w:rPr>
        <w:t>создания</w:t>
      </w:r>
      <w:r w:rsidRPr="005105F7">
        <w:rPr>
          <w:rFonts w:ascii="Times New Roman" w:hAnsi="Times New Roman" w:cs="Times New Roman"/>
          <w:b/>
          <w:sz w:val="28"/>
          <w:szCs w:val="28"/>
        </w:rPr>
        <w:t xml:space="preserve"> особо охраняемой природной территории </w:t>
      </w:r>
      <w:r w:rsidR="00515A8D" w:rsidRPr="005105F7">
        <w:rPr>
          <w:rFonts w:ascii="Times New Roman" w:hAnsi="Times New Roman" w:cs="Times New Roman"/>
          <w:b/>
          <w:sz w:val="28"/>
          <w:szCs w:val="28"/>
        </w:rPr>
        <w:t xml:space="preserve">местного значения </w:t>
      </w:r>
      <w:r w:rsidR="005E2C0B" w:rsidRPr="005E2C0B">
        <w:rPr>
          <w:rFonts w:ascii="Times New Roman" w:hAnsi="Times New Roman" w:cs="Times New Roman"/>
          <w:b/>
          <w:sz w:val="28"/>
          <w:szCs w:val="28"/>
        </w:rPr>
        <w:t xml:space="preserve">– </w:t>
      </w:r>
      <w:r w:rsidR="00776F1B" w:rsidRPr="00776F1B">
        <w:rPr>
          <w:rFonts w:ascii="Times New Roman" w:eastAsia="Calibri" w:hAnsi="Times New Roman" w:cs="Times New Roman"/>
          <w:b/>
          <w:sz w:val="28"/>
          <w:szCs w:val="28"/>
        </w:rPr>
        <w:t>природная рекреационная зона «Сквер Казак»</w:t>
      </w:r>
      <w:r w:rsidR="006A369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105F7" w:rsidRPr="005105F7">
        <w:rPr>
          <w:rFonts w:ascii="Times New Roman" w:hAnsi="Times New Roman" w:cs="Times New Roman"/>
          <w:b/>
          <w:sz w:val="28"/>
          <w:szCs w:val="28"/>
        </w:rPr>
        <w:t xml:space="preserve">на территории </w:t>
      </w:r>
      <w:r w:rsidR="00776F1B">
        <w:rPr>
          <w:rFonts w:ascii="Times New Roman" w:hAnsi="Times New Roman" w:cs="Times New Roman"/>
          <w:b/>
          <w:sz w:val="28"/>
          <w:szCs w:val="28"/>
        </w:rPr>
        <w:t>Новокубанского городского</w:t>
      </w:r>
      <w:r w:rsidR="005105F7" w:rsidRPr="005105F7">
        <w:rPr>
          <w:rFonts w:ascii="Times New Roman" w:hAnsi="Times New Roman" w:cs="Times New Roman"/>
          <w:b/>
          <w:sz w:val="28"/>
          <w:szCs w:val="28"/>
        </w:rPr>
        <w:t xml:space="preserve"> поселения Новокубанского района </w:t>
      </w:r>
    </w:p>
    <w:p w:rsidR="005105F7" w:rsidRPr="005105F7" w:rsidRDefault="005105F7" w:rsidP="005105F7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05F7" w:rsidRPr="005105F7" w:rsidRDefault="005105F7" w:rsidP="005105F7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3BB6" w:rsidRPr="00776F1B" w:rsidRDefault="001B3BB6" w:rsidP="00776F1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6F1B">
        <w:rPr>
          <w:rFonts w:ascii="Times New Roman" w:hAnsi="Times New Roman" w:cs="Times New Roman"/>
          <w:b/>
          <w:sz w:val="28"/>
          <w:szCs w:val="28"/>
        </w:rPr>
        <w:t xml:space="preserve">Краснодарский край, </w:t>
      </w:r>
      <w:r w:rsidR="006559E5" w:rsidRPr="00776F1B">
        <w:rPr>
          <w:rFonts w:ascii="Times New Roman" w:hAnsi="Times New Roman" w:cs="Times New Roman"/>
          <w:b/>
          <w:sz w:val="28"/>
          <w:szCs w:val="28"/>
        </w:rPr>
        <w:t>Ново</w:t>
      </w:r>
      <w:r w:rsidR="005105F7" w:rsidRPr="00776F1B">
        <w:rPr>
          <w:rFonts w:ascii="Times New Roman" w:hAnsi="Times New Roman" w:cs="Times New Roman"/>
          <w:b/>
          <w:sz w:val="28"/>
          <w:szCs w:val="28"/>
        </w:rPr>
        <w:t xml:space="preserve">кубанский район, </w:t>
      </w:r>
      <w:r w:rsidR="00776F1B" w:rsidRPr="00776F1B">
        <w:rPr>
          <w:rFonts w:ascii="Times New Roman" w:eastAsia="Calibri" w:hAnsi="Times New Roman" w:cs="Times New Roman"/>
          <w:b/>
          <w:sz w:val="28"/>
          <w:szCs w:val="28"/>
        </w:rPr>
        <w:t>Новокубанское городское поселение, г. Новокубанск, ул. Ленина, 23:21:0401005:4615</w:t>
      </w:r>
    </w:p>
    <w:p w:rsidR="00F0261A" w:rsidRPr="005105F7" w:rsidRDefault="00F0261A" w:rsidP="005105F7">
      <w:pPr>
        <w:pStyle w:val="a3"/>
        <w:spacing w:before="0" w:after="0"/>
        <w:ind w:firstLine="0"/>
        <w:jc w:val="center"/>
        <w:rPr>
          <w:b/>
          <w:sz w:val="28"/>
          <w:szCs w:val="28"/>
        </w:rPr>
      </w:pPr>
    </w:p>
    <w:p w:rsidR="00D82405" w:rsidRPr="005105F7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6A369C" w:rsidRDefault="006A369C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Pr="00D82405" w:rsidRDefault="00D82405" w:rsidP="00D82405"/>
    <w:p w:rsidR="00D82405" w:rsidRDefault="00D82405" w:rsidP="00D82405"/>
    <w:p w:rsidR="00D82405" w:rsidRDefault="00D82405" w:rsidP="00D82405"/>
    <w:p w:rsidR="00D82405" w:rsidRDefault="00D82405" w:rsidP="00D82405"/>
    <w:p w:rsidR="00D82405" w:rsidRPr="00D82405" w:rsidRDefault="00D82405" w:rsidP="00D82405"/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Default="00D82405" w:rsidP="00F0261A">
      <w:pPr>
        <w:pStyle w:val="a3"/>
        <w:spacing w:before="0" w:after="0"/>
        <w:ind w:firstLine="0"/>
        <w:rPr>
          <w:b/>
          <w:sz w:val="28"/>
          <w:szCs w:val="28"/>
        </w:rPr>
      </w:pPr>
    </w:p>
    <w:p w:rsidR="00D82405" w:rsidRPr="00D82405" w:rsidRDefault="00D31114" w:rsidP="00D82405">
      <w:pPr>
        <w:pStyle w:val="a3"/>
        <w:spacing w:before="0" w:after="0"/>
        <w:ind w:firstLine="0"/>
        <w:rPr>
          <w:b/>
          <w:sz w:val="28"/>
          <w:szCs w:val="28"/>
        </w:rPr>
      </w:pPr>
      <w:r w:rsidRPr="00D31114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935" cy="4051005"/>
            <wp:effectExtent l="19050" t="0" r="0" b="0"/>
            <wp:docPr id="8" name="Рисунок 11" descr="D:\Никитенко\общая\Казак\Безымянный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Никитенко\общая\Казак\Безымянный 1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53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D09" w:rsidRDefault="00EA7D09" w:rsidP="00D824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105F7" w:rsidRDefault="005105F7" w:rsidP="007A592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105F7" w:rsidRDefault="005105F7" w:rsidP="00D824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105F7" w:rsidRDefault="005105F7" w:rsidP="00D824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105F7" w:rsidRDefault="00D31114" w:rsidP="00D824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936" cy="4327451"/>
            <wp:effectExtent l="19050" t="0" r="0" b="0"/>
            <wp:docPr id="13" name="Рисунок 12" descr="D:\Никитенко\общая\Казак\Безымянный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Никитенко\общая\Казак\Безымянный 2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30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BB6" w:rsidRPr="00F0261A" w:rsidRDefault="001B3BB6" w:rsidP="00D824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0261A">
        <w:rPr>
          <w:rFonts w:ascii="Times New Roman" w:hAnsi="Times New Roman" w:cs="Times New Roman"/>
          <w:b/>
          <w:bCs/>
          <w:sz w:val="28"/>
          <w:szCs w:val="28"/>
        </w:rPr>
        <w:t>Введение</w:t>
      </w:r>
    </w:p>
    <w:p w:rsidR="00515A8D" w:rsidRDefault="00515A8D" w:rsidP="00F0261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A7D09" w:rsidRPr="000B0209" w:rsidRDefault="001B3BB6" w:rsidP="008A25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Отношения в области организации, охраны, использования особо</w:t>
      </w:r>
      <w:r w:rsidR="00E349B7"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Pr="000B0209">
        <w:rPr>
          <w:rFonts w:ascii="Times New Roman" w:hAnsi="Times New Roman" w:cs="Times New Roman"/>
          <w:sz w:val="28"/>
          <w:szCs w:val="28"/>
        </w:rPr>
        <w:t>охраняемых природных территорий местного значения</w:t>
      </w:r>
      <w:r w:rsidR="00E349B7"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Pr="000B0209">
        <w:rPr>
          <w:rFonts w:ascii="Times New Roman" w:hAnsi="Times New Roman" w:cs="Times New Roman"/>
          <w:sz w:val="28"/>
          <w:szCs w:val="28"/>
        </w:rPr>
        <w:t xml:space="preserve">регулируются Федеральным законом </w:t>
      </w:r>
      <w:r w:rsidR="008A2572" w:rsidRPr="008A2572">
        <w:rPr>
          <w:rFonts w:ascii="Times New Roman" w:hAnsi="Times New Roman" w:cs="Times New Roman"/>
          <w:sz w:val="28"/>
          <w:szCs w:val="28"/>
        </w:rPr>
        <w:t>от 14 марта 1995 года № 33-ФЗ «Об особо охраняемых территориях»</w:t>
      </w:r>
      <w:r w:rsidRPr="000B0209">
        <w:rPr>
          <w:rFonts w:ascii="Times New Roman" w:hAnsi="Times New Roman" w:cs="Times New Roman"/>
          <w:sz w:val="28"/>
          <w:szCs w:val="28"/>
        </w:rPr>
        <w:t xml:space="preserve"> (далее – Федеральный закон</w:t>
      </w:r>
      <w:r w:rsidR="00E349B7"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Pr="000B0209">
        <w:rPr>
          <w:rFonts w:ascii="Times New Roman" w:hAnsi="Times New Roman" w:cs="Times New Roman"/>
          <w:sz w:val="28"/>
          <w:szCs w:val="28"/>
        </w:rPr>
        <w:t>об ООПТ), а также законом Красн</w:t>
      </w:r>
      <w:r w:rsidR="00206917" w:rsidRPr="000B0209">
        <w:rPr>
          <w:rFonts w:ascii="Times New Roman" w:hAnsi="Times New Roman" w:cs="Times New Roman"/>
          <w:sz w:val="28"/>
          <w:szCs w:val="28"/>
        </w:rPr>
        <w:t>одарского края</w:t>
      </w:r>
      <w:r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="008A2572" w:rsidRPr="008A2572">
        <w:rPr>
          <w:rFonts w:ascii="Times New Roman" w:hAnsi="Times New Roman" w:cs="Times New Roman"/>
          <w:sz w:val="28"/>
          <w:szCs w:val="28"/>
        </w:rPr>
        <w:t>от 31 декабря 2003 года № 656-КЗ «Об особо охраняемых природных территориях Краснодарского края»</w:t>
      </w:r>
      <w:r w:rsidRPr="000B0209">
        <w:rPr>
          <w:rFonts w:ascii="Times New Roman" w:hAnsi="Times New Roman" w:cs="Times New Roman"/>
          <w:sz w:val="28"/>
          <w:szCs w:val="28"/>
        </w:rPr>
        <w:t xml:space="preserve"> (далее – закон Краснодарского края об ООПТ).</w:t>
      </w:r>
      <w:r w:rsidR="00E349B7" w:rsidRPr="000B02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06917" w:rsidRPr="000B0209" w:rsidRDefault="005E2C0B" w:rsidP="008A25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Планируемая о</w:t>
      </w:r>
      <w:r w:rsidR="001B3BB6" w:rsidRPr="000B0209">
        <w:rPr>
          <w:rFonts w:ascii="Times New Roman" w:hAnsi="Times New Roman" w:cs="Times New Roman"/>
          <w:sz w:val="28"/>
          <w:szCs w:val="28"/>
        </w:rPr>
        <w:t xml:space="preserve">собо охраняемая природная территория </w:t>
      </w:r>
      <w:r w:rsidR="00F10270" w:rsidRPr="000B0209">
        <w:rPr>
          <w:rFonts w:ascii="Times New Roman" w:hAnsi="Times New Roman" w:cs="Times New Roman"/>
          <w:sz w:val="28"/>
          <w:szCs w:val="28"/>
        </w:rPr>
        <w:t>местного</w:t>
      </w:r>
      <w:r w:rsidR="001B3BB6" w:rsidRPr="000B0209">
        <w:rPr>
          <w:rFonts w:ascii="Times New Roman" w:hAnsi="Times New Roman" w:cs="Times New Roman"/>
          <w:sz w:val="28"/>
          <w:szCs w:val="28"/>
        </w:rPr>
        <w:t xml:space="preserve"> значения</w:t>
      </w:r>
      <w:r w:rsidR="00515A8D" w:rsidRPr="000B020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776F1B" w:rsidRPr="00776F1B">
        <w:rPr>
          <w:rFonts w:ascii="Times New Roman" w:eastAsia="Calibri" w:hAnsi="Times New Roman" w:cs="Times New Roman"/>
          <w:sz w:val="28"/>
          <w:szCs w:val="28"/>
        </w:rPr>
        <w:t>природная рекреационная зона «Сквер Казак</w:t>
      </w:r>
      <w:r w:rsidRPr="008A2572">
        <w:rPr>
          <w:rFonts w:ascii="Times New Roman" w:hAnsi="Times New Roman" w:cs="Times New Roman"/>
          <w:sz w:val="28"/>
          <w:szCs w:val="28"/>
        </w:rPr>
        <w:t>»</w:t>
      </w:r>
      <w:r w:rsidR="003577B1">
        <w:rPr>
          <w:rFonts w:ascii="Times New Roman" w:hAnsi="Times New Roman" w:cs="Times New Roman"/>
          <w:sz w:val="28"/>
          <w:szCs w:val="28"/>
        </w:rPr>
        <w:t xml:space="preserve"> (далее – ООПТ «</w:t>
      </w:r>
      <w:r w:rsidR="00776F1B" w:rsidRPr="00776F1B">
        <w:rPr>
          <w:rFonts w:ascii="Times New Roman" w:eastAsia="Calibri" w:hAnsi="Times New Roman" w:cs="Times New Roman"/>
          <w:sz w:val="28"/>
          <w:szCs w:val="28"/>
        </w:rPr>
        <w:t>Сквер Казак</w:t>
      </w:r>
      <w:r w:rsidR="003577B1">
        <w:rPr>
          <w:rFonts w:ascii="Times New Roman" w:hAnsi="Times New Roman" w:cs="Times New Roman"/>
          <w:sz w:val="28"/>
          <w:szCs w:val="28"/>
        </w:rPr>
        <w:t>»)</w:t>
      </w:r>
      <w:r>
        <w:rPr>
          <w:rFonts w:ascii="Times New Roman" w:hAnsi="Times New Roman" w:cs="Times New Roman"/>
          <w:sz w:val="28"/>
          <w:szCs w:val="28"/>
        </w:rPr>
        <w:t xml:space="preserve"> ра</w:t>
      </w:r>
      <w:r w:rsidR="004E0606">
        <w:rPr>
          <w:rFonts w:ascii="Times New Roman" w:hAnsi="Times New Roman" w:cs="Times New Roman"/>
          <w:sz w:val="28"/>
          <w:szCs w:val="28"/>
        </w:rPr>
        <w:t xml:space="preserve">сположена </w:t>
      </w:r>
      <w:r w:rsidR="008A2572" w:rsidRPr="008A2572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776F1B">
        <w:rPr>
          <w:rFonts w:ascii="Times New Roman" w:hAnsi="Times New Roman" w:cs="Times New Roman"/>
          <w:sz w:val="28"/>
          <w:szCs w:val="28"/>
        </w:rPr>
        <w:t>Новокубанского городского</w:t>
      </w:r>
      <w:r w:rsidR="008A2572" w:rsidRPr="008A2572">
        <w:rPr>
          <w:rFonts w:ascii="Times New Roman" w:hAnsi="Times New Roman" w:cs="Times New Roman"/>
          <w:sz w:val="28"/>
          <w:szCs w:val="28"/>
        </w:rPr>
        <w:t xml:space="preserve"> поселения Новокубанского района</w:t>
      </w:r>
      <w:r w:rsidR="00F10270" w:rsidRPr="000B0209">
        <w:rPr>
          <w:rFonts w:ascii="Times New Roman" w:hAnsi="Times New Roman" w:cs="Times New Roman"/>
          <w:sz w:val="28"/>
          <w:szCs w:val="28"/>
        </w:rPr>
        <w:t>.</w:t>
      </w:r>
      <w:r w:rsidR="001B3BB6" w:rsidRPr="000B02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5095" w:rsidRDefault="001B3BB6" w:rsidP="008A25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Площадь</w:t>
      </w:r>
      <w:r w:rsidR="007A7AF2" w:rsidRPr="000B0209">
        <w:rPr>
          <w:rFonts w:ascii="Times New Roman" w:hAnsi="Times New Roman" w:cs="Times New Roman"/>
          <w:sz w:val="28"/>
          <w:szCs w:val="28"/>
        </w:rPr>
        <w:t>,</w:t>
      </w:r>
      <w:r w:rsidRPr="000B0209">
        <w:rPr>
          <w:rFonts w:ascii="Times New Roman" w:hAnsi="Times New Roman" w:cs="Times New Roman"/>
          <w:sz w:val="28"/>
          <w:szCs w:val="28"/>
        </w:rPr>
        <w:t xml:space="preserve"> предлагаемой ООПТ</w:t>
      </w:r>
      <w:r w:rsidR="00F0261A" w:rsidRPr="000B0209">
        <w:rPr>
          <w:rFonts w:ascii="Times New Roman" w:hAnsi="Times New Roman" w:cs="Times New Roman"/>
          <w:sz w:val="28"/>
          <w:szCs w:val="28"/>
        </w:rPr>
        <w:t xml:space="preserve"> местного значения </w:t>
      </w:r>
      <w:r w:rsidRPr="000B0209">
        <w:rPr>
          <w:rFonts w:ascii="Times New Roman" w:hAnsi="Times New Roman" w:cs="Times New Roman"/>
          <w:sz w:val="28"/>
          <w:szCs w:val="28"/>
        </w:rPr>
        <w:t xml:space="preserve">– </w:t>
      </w:r>
      <w:r w:rsidR="00776F1B">
        <w:rPr>
          <w:rFonts w:ascii="Times New Roman" w:hAnsi="Times New Roman" w:cs="Times New Roman"/>
          <w:sz w:val="28"/>
          <w:szCs w:val="28"/>
        </w:rPr>
        <w:t>5000</w:t>
      </w:r>
      <w:r w:rsidR="008A2572">
        <w:rPr>
          <w:rFonts w:ascii="Times New Roman" w:hAnsi="Times New Roman" w:cs="Times New Roman"/>
          <w:sz w:val="28"/>
          <w:szCs w:val="28"/>
        </w:rPr>
        <w:t> </w:t>
      </w:r>
      <w:r w:rsidR="008A2572" w:rsidRPr="008A2572">
        <w:rPr>
          <w:rFonts w:ascii="Times New Roman" w:hAnsi="Times New Roman" w:cs="Times New Roman"/>
          <w:sz w:val="28"/>
          <w:szCs w:val="28"/>
        </w:rPr>
        <w:t>м</w:t>
      </w:r>
      <w:r w:rsidR="008A2572" w:rsidRPr="008A2572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8A2572">
        <w:rPr>
          <w:rFonts w:ascii="Times New Roman" w:hAnsi="Times New Roman" w:cs="Times New Roman"/>
          <w:sz w:val="28"/>
          <w:szCs w:val="28"/>
        </w:rPr>
        <w:t xml:space="preserve">. </w:t>
      </w:r>
      <w:r w:rsidR="007A7AF2" w:rsidRPr="000B0209">
        <w:rPr>
          <w:rFonts w:ascii="Times New Roman" w:hAnsi="Times New Roman" w:cs="Times New Roman"/>
          <w:sz w:val="28"/>
          <w:szCs w:val="28"/>
        </w:rPr>
        <w:t>Территория, п</w:t>
      </w:r>
      <w:r w:rsidR="0031571E" w:rsidRPr="000B0209">
        <w:rPr>
          <w:rFonts w:ascii="Times New Roman" w:hAnsi="Times New Roman" w:cs="Times New Roman"/>
          <w:sz w:val="28"/>
          <w:szCs w:val="28"/>
        </w:rPr>
        <w:t>ланируемая</w:t>
      </w:r>
      <w:r w:rsidRPr="000B0209">
        <w:rPr>
          <w:rFonts w:ascii="Times New Roman" w:hAnsi="Times New Roman" w:cs="Times New Roman"/>
          <w:sz w:val="28"/>
          <w:szCs w:val="28"/>
        </w:rPr>
        <w:t xml:space="preserve"> для организации ООПТ</w:t>
      </w:r>
      <w:r w:rsidR="007A7AF2" w:rsidRPr="000B0209">
        <w:rPr>
          <w:rFonts w:ascii="Times New Roman" w:hAnsi="Times New Roman" w:cs="Times New Roman"/>
          <w:sz w:val="28"/>
          <w:szCs w:val="28"/>
        </w:rPr>
        <w:t>,</w:t>
      </w:r>
      <w:r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="0031571E" w:rsidRPr="000B0209">
        <w:rPr>
          <w:rFonts w:ascii="Times New Roman" w:hAnsi="Times New Roman" w:cs="Times New Roman"/>
          <w:sz w:val="28"/>
          <w:szCs w:val="28"/>
        </w:rPr>
        <w:t xml:space="preserve">расположена </w:t>
      </w:r>
      <w:r w:rsidRPr="000B0209">
        <w:rPr>
          <w:rFonts w:ascii="Times New Roman" w:hAnsi="Times New Roman" w:cs="Times New Roman"/>
          <w:sz w:val="28"/>
          <w:szCs w:val="28"/>
        </w:rPr>
        <w:t xml:space="preserve">в </w:t>
      </w:r>
      <w:r w:rsidR="00776F1B">
        <w:rPr>
          <w:rFonts w:ascii="Times New Roman" w:hAnsi="Times New Roman" w:cs="Times New Roman"/>
          <w:sz w:val="28"/>
          <w:szCs w:val="28"/>
        </w:rPr>
        <w:t xml:space="preserve">г. Новокубанске Новокубанского городского </w:t>
      </w:r>
      <w:r w:rsidR="008A2572" w:rsidRPr="008A2572">
        <w:rPr>
          <w:rFonts w:ascii="Times New Roman" w:hAnsi="Times New Roman" w:cs="Times New Roman"/>
          <w:sz w:val="28"/>
          <w:szCs w:val="28"/>
        </w:rPr>
        <w:t xml:space="preserve"> поселения </w:t>
      </w:r>
      <w:r w:rsidR="008A2572" w:rsidRPr="00E36999">
        <w:rPr>
          <w:rFonts w:ascii="Times New Roman" w:hAnsi="Times New Roman" w:cs="Times New Roman"/>
          <w:sz w:val="28"/>
          <w:szCs w:val="28"/>
        </w:rPr>
        <w:t>Новокубанского района</w:t>
      </w:r>
      <w:r w:rsidR="00F0261A" w:rsidRPr="00E36999">
        <w:rPr>
          <w:rFonts w:ascii="Times New Roman" w:hAnsi="Times New Roman" w:cs="Times New Roman"/>
          <w:sz w:val="28"/>
          <w:szCs w:val="28"/>
        </w:rPr>
        <w:t xml:space="preserve">, </w:t>
      </w:r>
      <w:r w:rsidR="00773EBD">
        <w:rPr>
          <w:rFonts w:ascii="Times New Roman" w:hAnsi="Times New Roman" w:cs="Times New Roman"/>
          <w:sz w:val="28"/>
          <w:szCs w:val="28"/>
        </w:rPr>
        <w:t>соответствует</w:t>
      </w:r>
      <w:r w:rsidR="00F0261A" w:rsidRPr="00E36999">
        <w:rPr>
          <w:rFonts w:ascii="Times New Roman" w:hAnsi="Times New Roman" w:cs="Times New Roman"/>
          <w:sz w:val="28"/>
          <w:szCs w:val="28"/>
        </w:rPr>
        <w:t xml:space="preserve"> утвержденной гр</w:t>
      </w:r>
      <w:r w:rsidR="007F2DAF" w:rsidRPr="00E36999">
        <w:rPr>
          <w:rFonts w:ascii="Times New Roman" w:hAnsi="Times New Roman" w:cs="Times New Roman"/>
          <w:sz w:val="28"/>
          <w:szCs w:val="28"/>
        </w:rPr>
        <w:t>адостроительной документации</w:t>
      </w:r>
      <w:r w:rsidR="007A7AF2" w:rsidRPr="00E3699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B32A3" w:rsidRDefault="00135095" w:rsidP="008A25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</w:t>
      </w:r>
      <w:r w:rsidRPr="00135095">
        <w:rPr>
          <w:rFonts w:ascii="Times New Roman" w:hAnsi="Times New Roman" w:cs="Times New Roman"/>
          <w:sz w:val="28"/>
          <w:szCs w:val="28"/>
        </w:rPr>
        <w:t>генеральн</w:t>
      </w:r>
      <w:r>
        <w:rPr>
          <w:rFonts w:ascii="Times New Roman" w:hAnsi="Times New Roman" w:cs="Times New Roman"/>
          <w:sz w:val="28"/>
          <w:szCs w:val="28"/>
        </w:rPr>
        <w:t>ым</w:t>
      </w:r>
      <w:r w:rsidRPr="00135095">
        <w:rPr>
          <w:rFonts w:ascii="Times New Roman" w:hAnsi="Times New Roman" w:cs="Times New Roman"/>
          <w:sz w:val="28"/>
          <w:szCs w:val="28"/>
        </w:rPr>
        <w:t xml:space="preserve"> план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135095">
        <w:rPr>
          <w:rFonts w:ascii="Times New Roman" w:hAnsi="Times New Roman" w:cs="Times New Roman"/>
          <w:sz w:val="28"/>
          <w:szCs w:val="28"/>
        </w:rPr>
        <w:t xml:space="preserve"> </w:t>
      </w:r>
      <w:r w:rsidR="00776F1B">
        <w:rPr>
          <w:rFonts w:ascii="Times New Roman" w:hAnsi="Times New Roman" w:cs="Times New Roman"/>
          <w:sz w:val="28"/>
          <w:szCs w:val="28"/>
        </w:rPr>
        <w:t xml:space="preserve">Новокубанского городского </w:t>
      </w:r>
      <w:r w:rsidR="00776F1B" w:rsidRPr="008A2572">
        <w:rPr>
          <w:rFonts w:ascii="Times New Roman" w:hAnsi="Times New Roman" w:cs="Times New Roman"/>
          <w:sz w:val="28"/>
          <w:szCs w:val="28"/>
        </w:rPr>
        <w:t xml:space="preserve"> поселения</w:t>
      </w:r>
      <w:r w:rsidRPr="00135095">
        <w:rPr>
          <w:rFonts w:ascii="Times New Roman" w:hAnsi="Times New Roman" w:cs="Times New Roman"/>
          <w:sz w:val="28"/>
          <w:szCs w:val="28"/>
        </w:rPr>
        <w:t xml:space="preserve">, утвержденного решением Совета </w:t>
      </w:r>
      <w:r w:rsidR="00776F1B">
        <w:rPr>
          <w:rFonts w:ascii="Times New Roman" w:hAnsi="Times New Roman" w:cs="Times New Roman"/>
          <w:sz w:val="28"/>
          <w:szCs w:val="28"/>
        </w:rPr>
        <w:t xml:space="preserve">Новокубанского городского </w:t>
      </w:r>
      <w:r w:rsidR="00776F1B" w:rsidRPr="008A2572">
        <w:rPr>
          <w:rFonts w:ascii="Times New Roman" w:hAnsi="Times New Roman" w:cs="Times New Roman"/>
          <w:sz w:val="28"/>
          <w:szCs w:val="28"/>
        </w:rPr>
        <w:t xml:space="preserve"> поселения</w:t>
      </w:r>
      <w:r w:rsidR="00776F1B">
        <w:rPr>
          <w:rFonts w:ascii="Times New Roman" w:hAnsi="Times New Roman" w:cs="Times New Roman"/>
          <w:sz w:val="28"/>
          <w:szCs w:val="28"/>
        </w:rPr>
        <w:t xml:space="preserve"> </w:t>
      </w:r>
      <w:r w:rsidRPr="00135095">
        <w:rPr>
          <w:rFonts w:ascii="Times New Roman" w:hAnsi="Times New Roman" w:cs="Times New Roman"/>
          <w:sz w:val="28"/>
          <w:szCs w:val="28"/>
        </w:rPr>
        <w:t xml:space="preserve">Новокубанского района от </w:t>
      </w:r>
      <w:r w:rsidR="00776F1B">
        <w:rPr>
          <w:rFonts w:ascii="Times New Roman" w:hAnsi="Times New Roman" w:cs="Times New Roman"/>
          <w:sz w:val="28"/>
          <w:szCs w:val="28"/>
        </w:rPr>
        <w:t>19 октября 2012</w:t>
      </w:r>
      <w:r w:rsidRPr="00135095">
        <w:rPr>
          <w:rFonts w:ascii="Times New Roman" w:hAnsi="Times New Roman" w:cs="Times New Roman"/>
          <w:sz w:val="28"/>
          <w:szCs w:val="28"/>
        </w:rPr>
        <w:t xml:space="preserve"> года № </w:t>
      </w:r>
      <w:r w:rsidR="00776F1B">
        <w:rPr>
          <w:rFonts w:ascii="Times New Roman" w:hAnsi="Times New Roman" w:cs="Times New Roman"/>
          <w:sz w:val="28"/>
          <w:szCs w:val="28"/>
        </w:rPr>
        <w:t>384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135095">
        <w:rPr>
          <w:rFonts w:ascii="Times New Roman" w:hAnsi="Times New Roman" w:cs="Times New Roman"/>
          <w:sz w:val="28"/>
          <w:szCs w:val="28"/>
        </w:rPr>
        <w:t xml:space="preserve">«Об утверждении Генерального плана </w:t>
      </w:r>
      <w:r w:rsidR="00983429">
        <w:rPr>
          <w:rFonts w:ascii="Times New Roman" w:hAnsi="Times New Roman" w:cs="Times New Roman"/>
          <w:sz w:val="28"/>
          <w:szCs w:val="28"/>
        </w:rPr>
        <w:t>Новокубанского городского</w:t>
      </w:r>
      <w:r w:rsidRPr="00135095">
        <w:rPr>
          <w:rFonts w:ascii="Times New Roman" w:hAnsi="Times New Roman" w:cs="Times New Roman"/>
          <w:sz w:val="28"/>
          <w:szCs w:val="28"/>
        </w:rPr>
        <w:t xml:space="preserve"> поселения Новокубанского района Краснодарского края» (с изменениями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  <w:r w:rsidRPr="00135095">
        <w:rPr>
          <w:rFonts w:ascii="Times New Roman" w:hAnsi="Times New Roman" w:cs="Times New Roman"/>
          <w:sz w:val="28"/>
          <w:szCs w:val="28"/>
        </w:rPr>
        <w:t xml:space="preserve">от </w:t>
      </w:r>
      <w:r w:rsidR="00776F1B">
        <w:rPr>
          <w:rFonts w:ascii="Times New Roman" w:hAnsi="Times New Roman" w:cs="Times New Roman"/>
          <w:sz w:val="28"/>
          <w:szCs w:val="28"/>
        </w:rPr>
        <w:t>27 декабря 2018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35095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 xml:space="preserve">ода № </w:t>
      </w:r>
      <w:r w:rsidR="00776F1B">
        <w:rPr>
          <w:rFonts w:ascii="Times New Roman" w:hAnsi="Times New Roman" w:cs="Times New Roman"/>
          <w:sz w:val="28"/>
          <w:szCs w:val="28"/>
        </w:rPr>
        <w:t>571, 23 апреля 2021 года № 235</w:t>
      </w:r>
      <w:r w:rsidRPr="00135095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="007F2DAF" w:rsidRPr="00E36999">
        <w:rPr>
          <w:rFonts w:ascii="Times New Roman" w:hAnsi="Times New Roman" w:cs="Times New Roman"/>
          <w:sz w:val="28"/>
          <w:szCs w:val="28"/>
        </w:rPr>
        <w:t>ас</w:t>
      </w:r>
      <w:r w:rsidR="00F0261A" w:rsidRPr="00E36999">
        <w:rPr>
          <w:rFonts w:ascii="Times New Roman" w:hAnsi="Times New Roman" w:cs="Times New Roman"/>
          <w:sz w:val="28"/>
          <w:szCs w:val="28"/>
        </w:rPr>
        <w:t xml:space="preserve">сматриваемая </w:t>
      </w:r>
      <w:r w:rsidR="00F0261A" w:rsidRPr="00E36999">
        <w:rPr>
          <w:rFonts w:ascii="Times New Roman" w:hAnsi="Times New Roman" w:cs="Times New Roman"/>
          <w:sz w:val="28"/>
          <w:szCs w:val="28"/>
        </w:rPr>
        <w:lastRenderedPageBreak/>
        <w:t xml:space="preserve">территория находится в функциональной зоне </w:t>
      </w:r>
      <w:r w:rsidR="007F2DAF" w:rsidRPr="00E36999">
        <w:rPr>
          <w:rFonts w:ascii="Times New Roman" w:hAnsi="Times New Roman" w:cs="Times New Roman"/>
          <w:sz w:val="28"/>
          <w:szCs w:val="28"/>
        </w:rPr>
        <w:t>–</w:t>
      </w:r>
      <w:r w:rsidR="00206917" w:rsidRPr="00E36999">
        <w:rPr>
          <w:rFonts w:ascii="Times New Roman" w:hAnsi="Times New Roman" w:cs="Times New Roman"/>
          <w:sz w:val="28"/>
          <w:szCs w:val="28"/>
        </w:rPr>
        <w:t xml:space="preserve"> </w:t>
      </w:r>
      <w:r w:rsidR="009F5220">
        <w:rPr>
          <w:rFonts w:ascii="Times New Roman" w:hAnsi="Times New Roman" w:cs="Times New Roman"/>
          <w:sz w:val="28"/>
          <w:szCs w:val="28"/>
        </w:rPr>
        <w:t>з</w:t>
      </w:r>
      <w:r w:rsidR="009F5220" w:rsidRPr="009F5220">
        <w:rPr>
          <w:rFonts w:ascii="Times New Roman" w:hAnsi="Times New Roman" w:cs="Times New Roman"/>
          <w:sz w:val="28"/>
          <w:szCs w:val="28"/>
        </w:rPr>
        <w:t>она озелененных территорий общего пользования (лесопарки, парки, сады, скверы, бульвары, городские леса)</w:t>
      </w:r>
      <w:r>
        <w:rPr>
          <w:rFonts w:ascii="Times New Roman" w:hAnsi="Times New Roman" w:cs="Times New Roman"/>
          <w:sz w:val="28"/>
          <w:szCs w:val="28"/>
        </w:rPr>
        <w:t xml:space="preserve">, согласно </w:t>
      </w:r>
      <w:r w:rsidRPr="00135095">
        <w:rPr>
          <w:rFonts w:ascii="Times New Roman" w:hAnsi="Times New Roman" w:cs="Times New Roman"/>
          <w:sz w:val="28"/>
          <w:szCs w:val="28"/>
        </w:rPr>
        <w:t>правил</w:t>
      </w:r>
      <w:r>
        <w:rPr>
          <w:rFonts w:ascii="Times New Roman" w:hAnsi="Times New Roman" w:cs="Times New Roman"/>
          <w:sz w:val="28"/>
          <w:szCs w:val="28"/>
        </w:rPr>
        <w:t>ам</w:t>
      </w:r>
      <w:r w:rsidRPr="00135095">
        <w:rPr>
          <w:rFonts w:ascii="Times New Roman" w:hAnsi="Times New Roman" w:cs="Times New Roman"/>
          <w:sz w:val="28"/>
          <w:szCs w:val="28"/>
        </w:rPr>
        <w:t xml:space="preserve"> землепользования и застройки </w:t>
      </w:r>
      <w:r w:rsidR="00B0288C">
        <w:rPr>
          <w:rFonts w:ascii="Times New Roman" w:hAnsi="Times New Roman" w:cs="Times New Roman"/>
          <w:sz w:val="28"/>
          <w:szCs w:val="28"/>
        </w:rPr>
        <w:t xml:space="preserve">Новокубанского городского </w:t>
      </w:r>
      <w:r w:rsidR="00B0288C" w:rsidRPr="008A2572">
        <w:rPr>
          <w:rFonts w:ascii="Times New Roman" w:hAnsi="Times New Roman" w:cs="Times New Roman"/>
          <w:sz w:val="28"/>
          <w:szCs w:val="28"/>
        </w:rPr>
        <w:t xml:space="preserve"> поселения</w:t>
      </w:r>
      <w:r w:rsidRPr="00135095">
        <w:rPr>
          <w:rFonts w:ascii="Times New Roman" w:hAnsi="Times New Roman" w:cs="Times New Roman"/>
          <w:sz w:val="28"/>
          <w:szCs w:val="28"/>
        </w:rPr>
        <w:t>, утвержденны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135095">
        <w:rPr>
          <w:rFonts w:ascii="Times New Roman" w:hAnsi="Times New Roman" w:cs="Times New Roman"/>
          <w:sz w:val="28"/>
          <w:szCs w:val="28"/>
        </w:rPr>
        <w:t xml:space="preserve"> решением Совета </w:t>
      </w:r>
      <w:r w:rsidR="00B0288C">
        <w:rPr>
          <w:rFonts w:ascii="Times New Roman" w:hAnsi="Times New Roman" w:cs="Times New Roman"/>
          <w:sz w:val="28"/>
          <w:szCs w:val="28"/>
        </w:rPr>
        <w:t xml:space="preserve">Новокубанского городского </w:t>
      </w:r>
      <w:r w:rsidR="00B0288C" w:rsidRPr="008A2572">
        <w:rPr>
          <w:rFonts w:ascii="Times New Roman" w:hAnsi="Times New Roman" w:cs="Times New Roman"/>
          <w:sz w:val="28"/>
          <w:szCs w:val="28"/>
        </w:rPr>
        <w:t xml:space="preserve"> поселения</w:t>
      </w:r>
      <w:r w:rsidR="00B0288C" w:rsidRPr="00135095">
        <w:rPr>
          <w:rFonts w:ascii="Times New Roman" w:hAnsi="Times New Roman" w:cs="Times New Roman"/>
          <w:sz w:val="28"/>
          <w:szCs w:val="28"/>
        </w:rPr>
        <w:t xml:space="preserve"> </w:t>
      </w:r>
      <w:r w:rsidRPr="00135095">
        <w:rPr>
          <w:rFonts w:ascii="Times New Roman" w:hAnsi="Times New Roman" w:cs="Times New Roman"/>
          <w:sz w:val="28"/>
          <w:szCs w:val="28"/>
        </w:rPr>
        <w:t xml:space="preserve">Новокубанского района от </w:t>
      </w:r>
      <w:r w:rsidR="00B0288C">
        <w:rPr>
          <w:rFonts w:ascii="Times New Roman" w:hAnsi="Times New Roman" w:cs="Times New Roman"/>
          <w:sz w:val="28"/>
          <w:szCs w:val="28"/>
        </w:rPr>
        <w:t>01 августа</w:t>
      </w:r>
      <w:r w:rsidRPr="00135095">
        <w:rPr>
          <w:rFonts w:ascii="Times New Roman" w:hAnsi="Times New Roman" w:cs="Times New Roman"/>
          <w:sz w:val="28"/>
          <w:szCs w:val="28"/>
        </w:rPr>
        <w:t xml:space="preserve"> 2014 года № </w:t>
      </w:r>
      <w:r w:rsidR="00B0288C">
        <w:rPr>
          <w:rFonts w:ascii="Times New Roman" w:hAnsi="Times New Roman" w:cs="Times New Roman"/>
          <w:sz w:val="28"/>
          <w:szCs w:val="28"/>
        </w:rPr>
        <w:t>585</w:t>
      </w:r>
      <w:r w:rsidRPr="00135095">
        <w:rPr>
          <w:rFonts w:ascii="Times New Roman" w:hAnsi="Times New Roman" w:cs="Times New Roman"/>
          <w:sz w:val="28"/>
          <w:szCs w:val="28"/>
        </w:rPr>
        <w:t xml:space="preserve"> «Об утверждении Правил землепользования и застройки территории </w:t>
      </w:r>
      <w:r w:rsidR="00B0288C">
        <w:rPr>
          <w:rFonts w:ascii="Times New Roman" w:hAnsi="Times New Roman" w:cs="Times New Roman"/>
          <w:sz w:val="28"/>
          <w:szCs w:val="28"/>
        </w:rPr>
        <w:t xml:space="preserve">Новокубанского городского </w:t>
      </w:r>
      <w:r w:rsidR="00B0288C" w:rsidRPr="008A2572">
        <w:rPr>
          <w:rFonts w:ascii="Times New Roman" w:hAnsi="Times New Roman" w:cs="Times New Roman"/>
          <w:sz w:val="28"/>
          <w:szCs w:val="28"/>
        </w:rPr>
        <w:t xml:space="preserve"> поселения</w:t>
      </w:r>
      <w:r w:rsidR="00B0288C" w:rsidRPr="00135095">
        <w:rPr>
          <w:rFonts w:ascii="Times New Roman" w:hAnsi="Times New Roman" w:cs="Times New Roman"/>
          <w:sz w:val="28"/>
          <w:szCs w:val="28"/>
        </w:rPr>
        <w:t xml:space="preserve"> </w:t>
      </w:r>
      <w:r w:rsidRPr="00135095">
        <w:rPr>
          <w:rFonts w:ascii="Times New Roman" w:hAnsi="Times New Roman" w:cs="Times New Roman"/>
          <w:sz w:val="28"/>
          <w:szCs w:val="28"/>
        </w:rPr>
        <w:t xml:space="preserve">Новокубанского района Краснодарского края» (с изменениями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35095">
        <w:rPr>
          <w:rFonts w:ascii="Times New Roman" w:hAnsi="Times New Roman" w:cs="Times New Roman"/>
          <w:sz w:val="28"/>
          <w:szCs w:val="28"/>
        </w:rPr>
        <w:t xml:space="preserve">от </w:t>
      </w:r>
      <w:r w:rsidR="00B0288C">
        <w:rPr>
          <w:rFonts w:ascii="Times New Roman" w:hAnsi="Times New Roman" w:cs="Times New Roman"/>
          <w:sz w:val="28"/>
          <w:szCs w:val="28"/>
        </w:rPr>
        <w:t>23 апреля 2021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35095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ода</w:t>
      </w:r>
      <w:r w:rsidRPr="00135095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0288C">
        <w:rPr>
          <w:rFonts w:ascii="Times New Roman" w:hAnsi="Times New Roman" w:cs="Times New Roman"/>
          <w:sz w:val="28"/>
          <w:szCs w:val="28"/>
        </w:rPr>
        <w:t>236</w:t>
      </w:r>
      <w:r w:rsidRPr="00135095">
        <w:rPr>
          <w:rFonts w:ascii="Times New Roman" w:hAnsi="Times New Roman" w:cs="Times New Roman"/>
          <w:sz w:val="28"/>
          <w:szCs w:val="28"/>
        </w:rPr>
        <w:t>)</w:t>
      </w:r>
      <w:r w:rsidR="007F2DAF" w:rsidRPr="00E369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– в </w:t>
      </w:r>
      <w:r w:rsidR="007F2DAF" w:rsidRPr="00E36999">
        <w:rPr>
          <w:rFonts w:ascii="Times New Roman" w:hAnsi="Times New Roman" w:cs="Times New Roman"/>
          <w:sz w:val="28"/>
          <w:szCs w:val="28"/>
        </w:rPr>
        <w:t xml:space="preserve">территориальной зоне – </w:t>
      </w:r>
      <w:r w:rsidR="00BC0358">
        <w:rPr>
          <w:rFonts w:ascii="Times New Roman" w:hAnsi="Times New Roman" w:cs="Times New Roman"/>
          <w:sz w:val="28"/>
          <w:szCs w:val="28"/>
        </w:rPr>
        <w:t>з</w:t>
      </w:r>
      <w:r w:rsidR="00BC0358" w:rsidRPr="00BC0358">
        <w:rPr>
          <w:rFonts w:ascii="Times New Roman" w:hAnsi="Times New Roman" w:cs="Times New Roman"/>
          <w:sz w:val="28"/>
          <w:szCs w:val="28"/>
        </w:rPr>
        <w:t>она озелененных территорий общего пользования (лесопарки, парки, сады, скверы, бульвары, городские леса)</w:t>
      </w:r>
      <w:r w:rsidR="007F2DAF" w:rsidRPr="00E36999">
        <w:rPr>
          <w:rFonts w:ascii="Times New Roman" w:hAnsi="Times New Roman" w:cs="Times New Roman"/>
          <w:sz w:val="28"/>
          <w:szCs w:val="28"/>
        </w:rPr>
        <w:t xml:space="preserve">. </w:t>
      </w:r>
      <w:r w:rsidR="003B32A3">
        <w:rPr>
          <w:rFonts w:ascii="Times New Roman" w:hAnsi="Times New Roman" w:cs="Times New Roman"/>
          <w:sz w:val="28"/>
          <w:szCs w:val="28"/>
        </w:rPr>
        <w:t xml:space="preserve">                                  В соответствии с </w:t>
      </w:r>
      <w:r w:rsidR="003B32A3" w:rsidRPr="00135095">
        <w:rPr>
          <w:rFonts w:ascii="Times New Roman" w:hAnsi="Times New Roman" w:cs="Times New Roman"/>
          <w:sz w:val="28"/>
          <w:szCs w:val="28"/>
        </w:rPr>
        <w:t>правил</w:t>
      </w:r>
      <w:r w:rsidR="003B32A3">
        <w:rPr>
          <w:rFonts w:ascii="Times New Roman" w:hAnsi="Times New Roman" w:cs="Times New Roman"/>
          <w:sz w:val="28"/>
          <w:szCs w:val="28"/>
        </w:rPr>
        <w:t>ами</w:t>
      </w:r>
      <w:r w:rsidR="003B32A3" w:rsidRPr="00135095">
        <w:rPr>
          <w:rFonts w:ascii="Times New Roman" w:hAnsi="Times New Roman" w:cs="Times New Roman"/>
          <w:sz w:val="28"/>
          <w:szCs w:val="28"/>
        </w:rPr>
        <w:t xml:space="preserve"> землепользования и застройки </w:t>
      </w:r>
      <w:r w:rsidR="00BC0358">
        <w:rPr>
          <w:rFonts w:ascii="Times New Roman" w:hAnsi="Times New Roman" w:cs="Times New Roman"/>
          <w:sz w:val="28"/>
          <w:szCs w:val="28"/>
        </w:rPr>
        <w:t xml:space="preserve">Новокубанского городского </w:t>
      </w:r>
      <w:r w:rsidR="00BC0358" w:rsidRPr="008A2572">
        <w:rPr>
          <w:rFonts w:ascii="Times New Roman" w:hAnsi="Times New Roman" w:cs="Times New Roman"/>
          <w:sz w:val="28"/>
          <w:szCs w:val="28"/>
        </w:rPr>
        <w:t xml:space="preserve"> поселения</w:t>
      </w:r>
      <w:r w:rsidR="00BC0358">
        <w:rPr>
          <w:rFonts w:ascii="Times New Roman" w:hAnsi="Times New Roman" w:cs="Times New Roman"/>
          <w:sz w:val="28"/>
          <w:szCs w:val="28"/>
        </w:rPr>
        <w:t xml:space="preserve"> </w:t>
      </w:r>
      <w:r w:rsidR="003B32A3">
        <w:rPr>
          <w:rFonts w:ascii="Times New Roman" w:hAnsi="Times New Roman" w:cs="Times New Roman"/>
          <w:sz w:val="28"/>
          <w:szCs w:val="28"/>
        </w:rPr>
        <w:t xml:space="preserve">Новокубанского района – </w:t>
      </w:r>
      <w:r w:rsidR="00BC0358">
        <w:rPr>
          <w:rFonts w:ascii="Times New Roman" w:hAnsi="Times New Roman" w:cs="Times New Roman"/>
          <w:sz w:val="28"/>
          <w:szCs w:val="28"/>
        </w:rPr>
        <w:t>з</w:t>
      </w:r>
      <w:r w:rsidR="00BC0358" w:rsidRPr="00BC0358">
        <w:rPr>
          <w:rFonts w:ascii="Times New Roman" w:hAnsi="Times New Roman" w:cs="Times New Roman"/>
          <w:sz w:val="28"/>
          <w:szCs w:val="28"/>
        </w:rPr>
        <w:t>она озелененных территорий общего пользования (Р-2) включает в себя участки территории поселения, занятые парками, скверами, бульварами используемые и предназначенные для отдыха, занятий физической культурой</w:t>
      </w:r>
      <w:r w:rsidR="003B32A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050BF" w:rsidRPr="00111287" w:rsidRDefault="007F2DAF" w:rsidP="008A25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6999">
        <w:rPr>
          <w:rFonts w:ascii="Times New Roman" w:hAnsi="Times New Roman" w:cs="Times New Roman"/>
          <w:sz w:val="28"/>
          <w:szCs w:val="28"/>
        </w:rPr>
        <w:t>Границы данной территории установлены в соответствии с требованиями действующего законодательства</w:t>
      </w:r>
      <w:r w:rsidR="00AA1FE8" w:rsidRPr="00E36999">
        <w:rPr>
          <w:rFonts w:ascii="Times New Roman" w:hAnsi="Times New Roman" w:cs="Times New Roman"/>
          <w:sz w:val="28"/>
          <w:szCs w:val="28"/>
        </w:rPr>
        <w:t>,</w:t>
      </w:r>
      <w:r w:rsidR="00AA1FE8" w:rsidRPr="00111287"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земельного участка </w:t>
      </w:r>
      <w:r w:rsidR="00984784" w:rsidRPr="00111287">
        <w:rPr>
          <w:rFonts w:ascii="Times New Roman" w:hAnsi="Times New Roman" w:cs="Times New Roman"/>
          <w:sz w:val="28"/>
          <w:szCs w:val="28"/>
        </w:rPr>
        <w:t xml:space="preserve">– </w:t>
      </w:r>
      <w:r w:rsidR="00111287" w:rsidRPr="00111287">
        <w:rPr>
          <w:rFonts w:ascii="Times New Roman" w:hAnsi="Times New Roman" w:cs="Times New Roman"/>
          <w:sz w:val="28"/>
          <w:szCs w:val="28"/>
        </w:rPr>
        <w:t>«</w:t>
      </w:r>
      <w:r w:rsidR="00BC0358" w:rsidRPr="00BC0358">
        <w:rPr>
          <w:rFonts w:ascii="Times New Roman" w:hAnsi="Times New Roman" w:cs="Times New Roman"/>
          <w:sz w:val="28"/>
          <w:szCs w:val="28"/>
        </w:rPr>
        <w:t>Парки культуры и отдыха</w:t>
      </w:r>
      <w:r w:rsidR="00111287" w:rsidRPr="00111287">
        <w:rPr>
          <w:rFonts w:ascii="Times New Roman" w:hAnsi="Times New Roman" w:cs="Times New Roman"/>
          <w:sz w:val="28"/>
          <w:szCs w:val="28"/>
        </w:rPr>
        <w:t>»</w:t>
      </w:r>
      <w:r w:rsidR="00206917" w:rsidRPr="00111287">
        <w:rPr>
          <w:rFonts w:ascii="Times New Roman" w:hAnsi="Times New Roman" w:cs="Times New Roman"/>
          <w:sz w:val="28"/>
          <w:szCs w:val="28"/>
        </w:rPr>
        <w:t>.</w:t>
      </w:r>
    </w:p>
    <w:p w:rsidR="001B3BB6" w:rsidRPr="00111287" w:rsidRDefault="0031571E" w:rsidP="008A2572">
      <w:pPr>
        <w:suppressAutoHyphens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2F26">
        <w:rPr>
          <w:rFonts w:ascii="Times New Roman" w:hAnsi="Times New Roman" w:cs="Times New Roman"/>
          <w:sz w:val="28"/>
          <w:szCs w:val="28"/>
        </w:rPr>
        <w:t>Н</w:t>
      </w:r>
      <w:r w:rsidR="001B3BB6" w:rsidRPr="00462F26">
        <w:rPr>
          <w:rFonts w:ascii="Times New Roman" w:hAnsi="Times New Roman" w:cs="Times New Roman"/>
          <w:sz w:val="28"/>
          <w:szCs w:val="28"/>
        </w:rPr>
        <w:t>а запланированной</w:t>
      </w:r>
      <w:r w:rsidRPr="00462F26">
        <w:rPr>
          <w:rFonts w:ascii="Times New Roman" w:hAnsi="Times New Roman" w:cs="Times New Roman"/>
          <w:sz w:val="28"/>
          <w:szCs w:val="28"/>
        </w:rPr>
        <w:t xml:space="preserve"> </w:t>
      </w:r>
      <w:r w:rsidR="001B3BB6" w:rsidRPr="00462F26">
        <w:rPr>
          <w:rFonts w:ascii="Times New Roman" w:hAnsi="Times New Roman" w:cs="Times New Roman"/>
          <w:sz w:val="28"/>
          <w:szCs w:val="28"/>
        </w:rPr>
        <w:t>ООПТ и в ее ближайшем окружении проведено комплексное экологическое</w:t>
      </w:r>
      <w:r w:rsidR="00E349B7" w:rsidRPr="00462F26">
        <w:rPr>
          <w:rFonts w:ascii="Times New Roman" w:hAnsi="Times New Roman" w:cs="Times New Roman"/>
          <w:sz w:val="28"/>
          <w:szCs w:val="28"/>
        </w:rPr>
        <w:t xml:space="preserve"> </w:t>
      </w:r>
      <w:r w:rsidR="001B3BB6" w:rsidRPr="00462F26">
        <w:rPr>
          <w:rFonts w:ascii="Times New Roman" w:hAnsi="Times New Roman" w:cs="Times New Roman"/>
          <w:sz w:val="28"/>
          <w:szCs w:val="28"/>
        </w:rPr>
        <w:t>обследование.</w:t>
      </w:r>
      <w:r w:rsidR="001B3BB6" w:rsidRPr="0011128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349B7" w:rsidRPr="00111287" w:rsidRDefault="001B3BB6" w:rsidP="008A2572">
      <w:pPr>
        <w:suppressAutoHyphens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11287">
        <w:rPr>
          <w:rFonts w:ascii="Times New Roman" w:hAnsi="Times New Roman" w:cs="Times New Roman"/>
          <w:sz w:val="28"/>
          <w:szCs w:val="28"/>
        </w:rPr>
        <w:t>Целями комплексного экологического обследования являлись:</w:t>
      </w:r>
    </w:p>
    <w:p w:rsidR="00E349B7" w:rsidRPr="00111287" w:rsidRDefault="007A7AF2" w:rsidP="008A2572">
      <w:pPr>
        <w:suppressAutoHyphens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11287">
        <w:rPr>
          <w:rFonts w:ascii="Times New Roman" w:hAnsi="Times New Roman" w:cs="Times New Roman"/>
          <w:sz w:val="28"/>
          <w:szCs w:val="28"/>
        </w:rPr>
        <w:t>-</w:t>
      </w:r>
      <w:r w:rsidR="00BC0358">
        <w:rPr>
          <w:rFonts w:ascii="Times New Roman" w:hAnsi="Times New Roman" w:cs="Times New Roman"/>
          <w:sz w:val="28"/>
          <w:szCs w:val="28"/>
        </w:rPr>
        <w:t xml:space="preserve"> </w:t>
      </w:r>
      <w:r w:rsidR="001B3BB6" w:rsidRPr="00111287">
        <w:rPr>
          <w:rFonts w:ascii="Times New Roman" w:hAnsi="Times New Roman" w:cs="Times New Roman"/>
          <w:sz w:val="28"/>
          <w:szCs w:val="28"/>
        </w:rPr>
        <w:t>разработка физико-географической характеристики предлагаемой</w:t>
      </w:r>
      <w:r w:rsidR="00E349B7" w:rsidRPr="00111287">
        <w:rPr>
          <w:rFonts w:ascii="Times New Roman" w:hAnsi="Times New Roman" w:cs="Times New Roman"/>
          <w:sz w:val="28"/>
          <w:szCs w:val="28"/>
        </w:rPr>
        <w:t xml:space="preserve"> </w:t>
      </w:r>
      <w:r w:rsidR="001B3BB6" w:rsidRPr="00111287">
        <w:rPr>
          <w:rFonts w:ascii="Times New Roman" w:hAnsi="Times New Roman" w:cs="Times New Roman"/>
          <w:sz w:val="28"/>
          <w:szCs w:val="28"/>
        </w:rPr>
        <w:t>ООПТ (в том числе: гидрографической характеристики, описания рельефа,</w:t>
      </w:r>
      <w:r w:rsidR="00E349B7" w:rsidRPr="00111287">
        <w:rPr>
          <w:rFonts w:ascii="Times New Roman" w:hAnsi="Times New Roman" w:cs="Times New Roman"/>
          <w:sz w:val="28"/>
          <w:szCs w:val="28"/>
        </w:rPr>
        <w:t xml:space="preserve"> </w:t>
      </w:r>
      <w:r w:rsidR="001B3BB6" w:rsidRPr="00111287">
        <w:rPr>
          <w:rFonts w:ascii="Times New Roman" w:hAnsi="Times New Roman" w:cs="Times New Roman"/>
          <w:sz w:val="28"/>
          <w:szCs w:val="28"/>
        </w:rPr>
        <w:t>почвообразующих пород, почв и почвенного покрова, растительности, животного мира);</w:t>
      </w:r>
    </w:p>
    <w:p w:rsidR="001B3BB6" w:rsidRPr="00111287" w:rsidRDefault="007A7AF2" w:rsidP="008A2572">
      <w:pPr>
        <w:suppressAutoHyphens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11287">
        <w:rPr>
          <w:rFonts w:ascii="Times New Roman" w:hAnsi="Times New Roman" w:cs="Times New Roman"/>
          <w:sz w:val="28"/>
          <w:szCs w:val="28"/>
        </w:rPr>
        <w:t>-</w:t>
      </w:r>
      <w:r w:rsidR="00BC0358">
        <w:rPr>
          <w:rFonts w:ascii="Times New Roman" w:hAnsi="Times New Roman" w:cs="Times New Roman"/>
          <w:sz w:val="28"/>
          <w:szCs w:val="28"/>
        </w:rPr>
        <w:t xml:space="preserve"> </w:t>
      </w:r>
      <w:r w:rsidR="001B3BB6" w:rsidRPr="00111287">
        <w:rPr>
          <w:rFonts w:ascii="Times New Roman" w:hAnsi="Times New Roman" w:cs="Times New Roman"/>
          <w:sz w:val="28"/>
          <w:szCs w:val="28"/>
        </w:rPr>
        <w:t>выявление природных комплексов и объектов предлагаемой ООПТ,</w:t>
      </w:r>
      <w:r w:rsidR="00E349B7" w:rsidRPr="00111287">
        <w:rPr>
          <w:rFonts w:ascii="Times New Roman" w:hAnsi="Times New Roman" w:cs="Times New Roman"/>
          <w:sz w:val="28"/>
          <w:szCs w:val="28"/>
        </w:rPr>
        <w:t xml:space="preserve"> </w:t>
      </w:r>
      <w:r w:rsidR="001B3BB6" w:rsidRPr="00111287">
        <w:rPr>
          <w:rFonts w:ascii="Times New Roman" w:hAnsi="Times New Roman" w:cs="Times New Roman"/>
          <w:sz w:val="28"/>
          <w:szCs w:val="28"/>
        </w:rPr>
        <w:t xml:space="preserve">имеющих особое природоохранное значение для </w:t>
      </w:r>
      <w:r w:rsidR="00206917" w:rsidRPr="00111287">
        <w:rPr>
          <w:rFonts w:ascii="Times New Roman" w:hAnsi="Times New Roman" w:cs="Times New Roman"/>
          <w:sz w:val="28"/>
          <w:szCs w:val="28"/>
        </w:rPr>
        <w:t>Ново</w:t>
      </w:r>
      <w:r w:rsidR="00676EDF">
        <w:rPr>
          <w:rFonts w:ascii="Times New Roman" w:hAnsi="Times New Roman" w:cs="Times New Roman"/>
          <w:sz w:val="28"/>
          <w:szCs w:val="28"/>
        </w:rPr>
        <w:t>кубанского</w:t>
      </w:r>
      <w:r w:rsidR="0031571E" w:rsidRPr="00111287">
        <w:rPr>
          <w:rFonts w:ascii="Times New Roman" w:hAnsi="Times New Roman" w:cs="Times New Roman"/>
          <w:sz w:val="28"/>
          <w:szCs w:val="28"/>
        </w:rPr>
        <w:t xml:space="preserve"> района</w:t>
      </w:r>
      <w:r w:rsidR="00D47852">
        <w:rPr>
          <w:rFonts w:ascii="Times New Roman" w:hAnsi="Times New Roman" w:cs="Times New Roman"/>
          <w:sz w:val="28"/>
          <w:szCs w:val="28"/>
        </w:rPr>
        <w:t xml:space="preserve"> и </w:t>
      </w:r>
      <w:r w:rsidR="00BC0358">
        <w:rPr>
          <w:rFonts w:ascii="Times New Roman" w:hAnsi="Times New Roman" w:cs="Times New Roman"/>
          <w:sz w:val="28"/>
          <w:szCs w:val="28"/>
        </w:rPr>
        <w:t>Новокубанского городского</w:t>
      </w:r>
      <w:r w:rsidR="00D47852">
        <w:rPr>
          <w:rFonts w:ascii="Times New Roman" w:hAnsi="Times New Roman" w:cs="Times New Roman"/>
          <w:sz w:val="28"/>
          <w:szCs w:val="28"/>
        </w:rPr>
        <w:t xml:space="preserve"> поселения</w:t>
      </w:r>
      <w:r w:rsidR="001B3BB6" w:rsidRPr="00111287">
        <w:rPr>
          <w:rFonts w:ascii="Times New Roman" w:hAnsi="Times New Roman" w:cs="Times New Roman"/>
          <w:sz w:val="28"/>
          <w:szCs w:val="28"/>
        </w:rPr>
        <w:t>;</w:t>
      </w:r>
    </w:p>
    <w:p w:rsidR="001B3BB6" w:rsidRPr="00F0261A" w:rsidRDefault="007A7AF2" w:rsidP="008A2572">
      <w:pPr>
        <w:suppressAutoHyphens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11287">
        <w:rPr>
          <w:rFonts w:ascii="Times New Roman" w:hAnsi="Times New Roman" w:cs="Times New Roman"/>
          <w:sz w:val="28"/>
          <w:szCs w:val="28"/>
        </w:rPr>
        <w:t>-</w:t>
      </w:r>
      <w:r w:rsidR="00BC0358">
        <w:rPr>
          <w:rFonts w:ascii="Times New Roman" w:hAnsi="Times New Roman" w:cs="Times New Roman"/>
          <w:sz w:val="28"/>
          <w:szCs w:val="28"/>
        </w:rPr>
        <w:t xml:space="preserve"> </w:t>
      </w:r>
      <w:r w:rsidR="001B3BB6" w:rsidRPr="00111287">
        <w:rPr>
          <w:rFonts w:ascii="Times New Roman" w:hAnsi="Times New Roman" w:cs="Times New Roman"/>
          <w:sz w:val="28"/>
          <w:szCs w:val="28"/>
        </w:rPr>
        <w:t>подготовка оценки экологического состояния территории (включая</w:t>
      </w:r>
      <w:r w:rsidR="00E349B7" w:rsidRPr="00111287">
        <w:rPr>
          <w:rFonts w:ascii="Times New Roman" w:hAnsi="Times New Roman" w:cs="Times New Roman"/>
          <w:sz w:val="28"/>
          <w:szCs w:val="28"/>
        </w:rPr>
        <w:t xml:space="preserve"> </w:t>
      </w:r>
      <w:r w:rsidR="001B3BB6" w:rsidRPr="00111287">
        <w:rPr>
          <w:rFonts w:ascii="Times New Roman" w:hAnsi="Times New Roman" w:cs="Times New Roman"/>
          <w:sz w:val="28"/>
          <w:szCs w:val="28"/>
        </w:rPr>
        <w:t>характеристику хозяйственной и рекреационной деятельности, источников</w:t>
      </w:r>
      <w:r w:rsidRPr="00111287">
        <w:rPr>
          <w:rFonts w:ascii="Times New Roman" w:hAnsi="Times New Roman" w:cs="Times New Roman"/>
          <w:sz w:val="28"/>
          <w:szCs w:val="28"/>
        </w:rPr>
        <w:t xml:space="preserve"> </w:t>
      </w:r>
      <w:r w:rsidR="001B3BB6" w:rsidRPr="00111287">
        <w:rPr>
          <w:rFonts w:ascii="Times New Roman" w:hAnsi="Times New Roman" w:cs="Times New Roman"/>
          <w:sz w:val="28"/>
          <w:szCs w:val="28"/>
        </w:rPr>
        <w:t>негативного антропогенного воздействия на природные комплексы и объекты</w:t>
      </w:r>
      <w:r w:rsidR="001B3BB6" w:rsidRPr="00F0261A">
        <w:rPr>
          <w:rFonts w:ascii="Times New Roman" w:hAnsi="Times New Roman" w:cs="Times New Roman"/>
          <w:sz w:val="28"/>
          <w:szCs w:val="28"/>
        </w:rPr>
        <w:t>)</w:t>
      </w:r>
      <w:r w:rsidR="007F2DAF">
        <w:rPr>
          <w:rFonts w:ascii="Times New Roman" w:hAnsi="Times New Roman" w:cs="Times New Roman"/>
          <w:sz w:val="28"/>
          <w:szCs w:val="28"/>
        </w:rPr>
        <w:t>;</w:t>
      </w:r>
    </w:p>
    <w:p w:rsidR="0031571E" w:rsidRPr="00F0261A" w:rsidRDefault="007A7AF2" w:rsidP="008A2572">
      <w:pPr>
        <w:suppressAutoHyphens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BC0358">
        <w:rPr>
          <w:rFonts w:ascii="Times New Roman" w:hAnsi="Times New Roman" w:cs="Times New Roman"/>
          <w:sz w:val="28"/>
          <w:szCs w:val="28"/>
        </w:rPr>
        <w:t xml:space="preserve"> </w:t>
      </w:r>
      <w:r w:rsidR="007F2DAF">
        <w:rPr>
          <w:rFonts w:ascii="Times New Roman" w:hAnsi="Times New Roman" w:cs="Times New Roman"/>
          <w:sz w:val="28"/>
          <w:szCs w:val="28"/>
        </w:rPr>
        <w:t>разработка п</w:t>
      </w:r>
      <w:r w:rsidR="001B3BB6" w:rsidRPr="00F0261A">
        <w:rPr>
          <w:rFonts w:ascii="Times New Roman" w:hAnsi="Times New Roman" w:cs="Times New Roman"/>
          <w:sz w:val="28"/>
          <w:szCs w:val="28"/>
        </w:rPr>
        <w:t>редложений по ре</w:t>
      </w:r>
      <w:r w:rsidR="007F2DAF">
        <w:rPr>
          <w:rFonts w:ascii="Times New Roman" w:hAnsi="Times New Roman" w:cs="Times New Roman"/>
          <w:sz w:val="28"/>
          <w:szCs w:val="28"/>
        </w:rPr>
        <w:t>ализации эффективных методов ох</w:t>
      </w:r>
      <w:r w:rsidR="001B3BB6" w:rsidRPr="00F0261A">
        <w:rPr>
          <w:rFonts w:ascii="Times New Roman" w:hAnsi="Times New Roman" w:cs="Times New Roman"/>
          <w:sz w:val="28"/>
          <w:szCs w:val="28"/>
        </w:rPr>
        <w:t>раны природы и поддержания экологического баланса</w:t>
      </w:r>
      <w:r w:rsidR="0031571E" w:rsidRPr="00F0261A">
        <w:rPr>
          <w:rFonts w:ascii="Times New Roman" w:hAnsi="Times New Roman" w:cs="Times New Roman"/>
          <w:sz w:val="28"/>
          <w:szCs w:val="28"/>
        </w:rPr>
        <w:t>.</w:t>
      </w:r>
    </w:p>
    <w:p w:rsidR="001B3BB6" w:rsidRPr="007F2DAF" w:rsidRDefault="001B3BB6" w:rsidP="008A2572">
      <w:pPr>
        <w:suppressAutoHyphens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F2DAF">
        <w:rPr>
          <w:rFonts w:ascii="Times New Roman" w:hAnsi="Times New Roman" w:cs="Times New Roman"/>
          <w:sz w:val="28"/>
          <w:szCs w:val="28"/>
        </w:rPr>
        <w:t>Кроме того, в задачи комплексного экологического обследования</w:t>
      </w:r>
      <w:r w:rsidR="00E349B7">
        <w:rPr>
          <w:rFonts w:ascii="Times New Roman" w:hAnsi="Times New Roman" w:cs="Times New Roman"/>
          <w:sz w:val="28"/>
          <w:szCs w:val="28"/>
        </w:rPr>
        <w:t xml:space="preserve"> </w:t>
      </w:r>
      <w:r w:rsidRPr="007F2DAF">
        <w:rPr>
          <w:rFonts w:ascii="Times New Roman" w:hAnsi="Times New Roman" w:cs="Times New Roman"/>
          <w:sz w:val="28"/>
          <w:szCs w:val="28"/>
        </w:rPr>
        <w:t>входило установить:</w:t>
      </w:r>
    </w:p>
    <w:p w:rsidR="001B3BB6" w:rsidRPr="007F2DAF" w:rsidRDefault="001B3BB6" w:rsidP="008A2572">
      <w:pPr>
        <w:suppressAutoHyphens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F2DAF">
        <w:rPr>
          <w:rFonts w:ascii="Times New Roman" w:hAnsi="Times New Roman" w:cs="Times New Roman"/>
          <w:sz w:val="28"/>
          <w:szCs w:val="28"/>
        </w:rPr>
        <w:t>а) значение соответствующей территории для сохранения</w:t>
      </w:r>
      <w:r w:rsidR="00E349B7">
        <w:rPr>
          <w:rFonts w:ascii="Times New Roman" w:hAnsi="Times New Roman" w:cs="Times New Roman"/>
          <w:sz w:val="28"/>
          <w:szCs w:val="28"/>
        </w:rPr>
        <w:t xml:space="preserve"> </w:t>
      </w:r>
      <w:r w:rsidRPr="007F2DAF">
        <w:rPr>
          <w:rFonts w:ascii="Times New Roman" w:hAnsi="Times New Roman" w:cs="Times New Roman"/>
          <w:sz w:val="28"/>
          <w:szCs w:val="28"/>
        </w:rPr>
        <w:t>биологического разнообразия, в том числе редких, находящихся под</w:t>
      </w:r>
      <w:r w:rsidR="00E349B7">
        <w:rPr>
          <w:rFonts w:ascii="Times New Roman" w:hAnsi="Times New Roman" w:cs="Times New Roman"/>
          <w:sz w:val="28"/>
          <w:szCs w:val="28"/>
        </w:rPr>
        <w:t xml:space="preserve"> </w:t>
      </w:r>
      <w:r w:rsidRPr="007F2DAF">
        <w:rPr>
          <w:rFonts w:ascii="Times New Roman" w:hAnsi="Times New Roman" w:cs="Times New Roman"/>
          <w:sz w:val="28"/>
          <w:szCs w:val="28"/>
        </w:rPr>
        <w:t>угрозой исчезновения и ценных в хозяйственном и научном</w:t>
      </w:r>
      <w:r w:rsidR="00E349B7">
        <w:rPr>
          <w:rFonts w:ascii="Times New Roman" w:hAnsi="Times New Roman" w:cs="Times New Roman"/>
          <w:sz w:val="28"/>
          <w:szCs w:val="28"/>
        </w:rPr>
        <w:t xml:space="preserve"> </w:t>
      </w:r>
      <w:r w:rsidRPr="007F2DAF">
        <w:rPr>
          <w:rFonts w:ascii="Times New Roman" w:hAnsi="Times New Roman" w:cs="Times New Roman"/>
          <w:sz w:val="28"/>
          <w:szCs w:val="28"/>
        </w:rPr>
        <w:t>отношении объектов растительного и животного мира и среды их</w:t>
      </w:r>
      <w:r w:rsidR="00206917">
        <w:rPr>
          <w:rFonts w:ascii="Times New Roman" w:hAnsi="Times New Roman" w:cs="Times New Roman"/>
          <w:sz w:val="28"/>
          <w:szCs w:val="28"/>
        </w:rPr>
        <w:t xml:space="preserve"> </w:t>
      </w:r>
      <w:r w:rsidRPr="007F2DAF">
        <w:rPr>
          <w:rFonts w:ascii="Times New Roman" w:hAnsi="Times New Roman" w:cs="Times New Roman"/>
          <w:sz w:val="28"/>
          <w:szCs w:val="28"/>
        </w:rPr>
        <w:t>обитания;</w:t>
      </w:r>
    </w:p>
    <w:p w:rsidR="001B3BB6" w:rsidRPr="007F2DAF" w:rsidRDefault="007F2DAF" w:rsidP="008A2572">
      <w:pPr>
        <w:suppressAutoHyphens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F2DAF">
        <w:rPr>
          <w:rFonts w:ascii="Times New Roman" w:hAnsi="Times New Roman" w:cs="Times New Roman"/>
          <w:sz w:val="28"/>
          <w:szCs w:val="28"/>
        </w:rPr>
        <w:t>б</w:t>
      </w:r>
      <w:r w:rsidR="001B3BB6" w:rsidRPr="007F2DAF">
        <w:rPr>
          <w:rFonts w:ascii="Times New Roman" w:hAnsi="Times New Roman" w:cs="Times New Roman"/>
          <w:sz w:val="28"/>
          <w:szCs w:val="28"/>
        </w:rPr>
        <w:t>) наличие в границах соответствующей территории геологических,</w:t>
      </w:r>
      <w:r w:rsidR="00E349B7">
        <w:rPr>
          <w:rFonts w:ascii="Times New Roman" w:hAnsi="Times New Roman" w:cs="Times New Roman"/>
          <w:sz w:val="28"/>
          <w:szCs w:val="28"/>
        </w:rPr>
        <w:t xml:space="preserve"> </w:t>
      </w:r>
      <w:r w:rsidR="001B3BB6" w:rsidRPr="007F2DAF">
        <w:rPr>
          <w:rFonts w:ascii="Times New Roman" w:hAnsi="Times New Roman" w:cs="Times New Roman"/>
          <w:sz w:val="28"/>
          <w:szCs w:val="28"/>
        </w:rPr>
        <w:t>минералогических и палеонтологических объектов, представляющих</w:t>
      </w:r>
      <w:r w:rsidR="00E349B7">
        <w:rPr>
          <w:rFonts w:ascii="Times New Roman" w:hAnsi="Times New Roman" w:cs="Times New Roman"/>
          <w:sz w:val="28"/>
          <w:szCs w:val="28"/>
        </w:rPr>
        <w:t xml:space="preserve"> </w:t>
      </w:r>
      <w:r w:rsidR="001B3BB6" w:rsidRPr="007F2DAF">
        <w:rPr>
          <w:rFonts w:ascii="Times New Roman" w:hAnsi="Times New Roman" w:cs="Times New Roman"/>
          <w:sz w:val="28"/>
          <w:szCs w:val="28"/>
        </w:rPr>
        <w:t>собой особую научную, культурную и эстетическую ценность</w:t>
      </w:r>
      <w:r w:rsidR="00984784">
        <w:rPr>
          <w:rFonts w:ascii="Times New Roman" w:hAnsi="Times New Roman" w:cs="Times New Roman"/>
          <w:sz w:val="28"/>
          <w:szCs w:val="28"/>
        </w:rPr>
        <w:t>.</w:t>
      </w:r>
    </w:p>
    <w:p w:rsidR="005C51C0" w:rsidRDefault="001B3BB6" w:rsidP="005C51C0">
      <w:pPr>
        <w:suppressAutoHyphens/>
        <w:autoSpaceDE w:val="0"/>
        <w:autoSpaceDN w:val="0"/>
        <w:adjustRightInd w:val="0"/>
        <w:spacing w:after="0" w:line="240" w:lineRule="auto"/>
        <w:ind w:firstLine="851"/>
        <w:jc w:val="both"/>
      </w:pPr>
      <w:r w:rsidRPr="00F0261A">
        <w:rPr>
          <w:rFonts w:ascii="Times New Roman" w:hAnsi="Times New Roman" w:cs="Times New Roman"/>
          <w:sz w:val="28"/>
          <w:szCs w:val="28"/>
        </w:rPr>
        <w:t>В процессе комплексного экологического обследования установлено</w:t>
      </w:r>
      <w:r w:rsidR="00E349B7">
        <w:rPr>
          <w:rFonts w:ascii="Times New Roman" w:hAnsi="Times New Roman" w:cs="Times New Roman"/>
          <w:sz w:val="28"/>
          <w:szCs w:val="28"/>
        </w:rPr>
        <w:t xml:space="preserve"> </w:t>
      </w:r>
      <w:r w:rsidRPr="00F0261A">
        <w:rPr>
          <w:rFonts w:ascii="Times New Roman" w:hAnsi="Times New Roman" w:cs="Times New Roman"/>
          <w:sz w:val="28"/>
          <w:szCs w:val="28"/>
        </w:rPr>
        <w:t>следующее.</w:t>
      </w:r>
      <w:r w:rsidR="004E2B3F" w:rsidRPr="004E2B3F">
        <w:t xml:space="preserve"> </w:t>
      </w:r>
    </w:p>
    <w:p w:rsidR="00111287" w:rsidRPr="00BC0358" w:rsidRDefault="00111287" w:rsidP="005C51C0">
      <w:pPr>
        <w:suppressAutoHyphens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1287">
        <w:rPr>
          <w:rFonts w:ascii="Times New Roman" w:hAnsi="Times New Roman" w:cs="Times New Roman"/>
          <w:sz w:val="28"/>
          <w:szCs w:val="28"/>
        </w:rPr>
        <w:lastRenderedPageBreak/>
        <w:t>Фаунистический состав ООПТ «</w:t>
      </w:r>
      <w:r w:rsidR="00BC0358">
        <w:rPr>
          <w:rFonts w:ascii="Times New Roman" w:hAnsi="Times New Roman" w:cs="Times New Roman"/>
          <w:sz w:val="28"/>
          <w:szCs w:val="28"/>
        </w:rPr>
        <w:t>Сквер Казак</w:t>
      </w:r>
      <w:r w:rsidRPr="00111287">
        <w:rPr>
          <w:rFonts w:ascii="Times New Roman" w:hAnsi="Times New Roman" w:cs="Times New Roman"/>
          <w:sz w:val="28"/>
          <w:szCs w:val="28"/>
        </w:rPr>
        <w:t>» представлен характерными для</w:t>
      </w:r>
      <w:r w:rsidRPr="001259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населенного пункта видами животного мира: </w:t>
      </w:r>
      <w:r w:rsidRPr="00BC0358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кроты (</w:t>
      </w:r>
      <w:r w:rsidRPr="00BC035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Talpidae</w:t>
      </w:r>
      <w:r w:rsidRPr="00BC0358">
        <w:rPr>
          <w:rFonts w:ascii="Times New Roman" w:eastAsia="Times New Roman" w:hAnsi="Times New Roman" w:cs="Times New Roman"/>
          <w:sz w:val="28"/>
          <w:szCs w:val="28"/>
          <w:lang w:eastAsia="ru-RU"/>
        </w:rPr>
        <w:t>), ящерицы (</w:t>
      </w:r>
      <w:r w:rsidRPr="00BC035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Lacertilia auria</w:t>
      </w:r>
      <w:r w:rsidRPr="00BC0358">
        <w:rPr>
          <w:rFonts w:ascii="Times New Roman" w:eastAsia="Times New Roman" w:hAnsi="Times New Roman" w:cs="Times New Roman"/>
          <w:sz w:val="28"/>
          <w:szCs w:val="28"/>
          <w:lang w:eastAsia="ru-RU"/>
        </w:rPr>
        <w:t>), мыши (</w:t>
      </w:r>
      <w:r w:rsidRPr="00BC035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Mus musculus</w:t>
      </w:r>
      <w:r w:rsidRPr="00BC03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</w:t>
      </w:r>
    </w:p>
    <w:p w:rsidR="00111287" w:rsidRPr="0014727B" w:rsidRDefault="00111287" w:rsidP="00111287">
      <w:pPr>
        <w:widowControl w:val="0"/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0358">
        <w:rPr>
          <w:rFonts w:ascii="Times New Roman" w:eastAsia="Times New Roman" w:hAnsi="Times New Roman" w:cs="Times New Roman"/>
          <w:sz w:val="28"/>
          <w:szCs w:val="28"/>
          <w:lang w:eastAsia="ru-RU"/>
        </w:rPr>
        <w:t>Близкое расположение жилья, активное использование земли предполагает отсутствие ценных видов и редких представителей фауны, однако территория ООПТ входит в ареал обитания беспозвоночных животных, которые занесены в Красную книгу Краснодарского края и на ней могут встречаться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: дозорщик-повелитель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Anax imperator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), жук-олень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Lucanus cervus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), усач большой дубовый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Cerambyx cerdo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), карабус кавказский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Carabus caucasicus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), красотел пахучий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Calosoma sycophanta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), шмель пахучий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Bombus fragnars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), голубянка черноватая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Maculinea nausithous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); аполлон нордманна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Parnassius nordmanni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), мнемозина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Parnassius Mnemosyne</w:t>
      </w:r>
      <w:r w:rsidRPr="0014727B">
        <w:rPr>
          <w:rFonts w:eastAsia="Times New Roman"/>
          <w:i/>
          <w:szCs w:val="28"/>
          <w:lang w:eastAsia="ru-RU"/>
        </w:rPr>
        <w:t>)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поликсена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Zerinthia polyxena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111287" w:rsidRDefault="00111287" w:rsidP="00111287">
      <w:pPr>
        <w:widowControl w:val="0"/>
        <w:suppressAutoHyphens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Деревья с раскидистой кроной привлекают множество птиц, среди которых: большая синица</w:t>
      </w:r>
      <w:r w:rsidRPr="0014727B">
        <w:rPr>
          <w:szCs w:val="28"/>
        </w:rPr>
        <w:t xml:space="preserve"> 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(Parus major),</w:t>
      </w:r>
      <w:r w:rsidRPr="0014727B">
        <w:rPr>
          <w:szCs w:val="28"/>
        </w:rPr>
        <w:t xml:space="preserve"> 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сойка обыкновенная</w:t>
      </w:r>
      <w:r w:rsidRPr="0014727B">
        <w:rPr>
          <w:szCs w:val="28"/>
        </w:rPr>
        <w:t xml:space="preserve"> 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(Garrulus glandarius),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скворцы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Sturnus vulgaris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), сойки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Garrulus landarius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), сороки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Pica pica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), воробьи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Passer domesticus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), щеглы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Carduelis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), дятлы (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Pici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14727B">
        <w:rPr>
          <w:rFonts w:eastAsia="Times New Roman"/>
          <w:szCs w:val="28"/>
          <w:lang w:eastAsia="ru-RU"/>
        </w:rPr>
        <w:t>,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голубь сизый</w:t>
      </w:r>
      <w:r w:rsidRPr="0014727B">
        <w:rPr>
          <w:szCs w:val="28"/>
        </w:rPr>
        <w:t xml:space="preserve"> </w:t>
      </w:r>
      <w:r w:rsidRPr="001472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(Columba livia)</w:t>
      </w:r>
      <w:r w:rsidRPr="0014727B">
        <w:rPr>
          <w:szCs w:val="28"/>
        </w:rPr>
        <w:t xml:space="preserve"> </w:t>
      </w:r>
      <w:r w:rsidRPr="0014727B">
        <w:rPr>
          <w:rFonts w:ascii="Times New Roman" w:eastAsia="Times New Roman" w:hAnsi="Times New Roman" w:cs="Times New Roman"/>
          <w:sz w:val="28"/>
          <w:szCs w:val="28"/>
          <w:lang w:eastAsia="ru-RU"/>
        </w:rPr>
        <w:t>и другие.</w:t>
      </w:r>
    </w:p>
    <w:p w:rsidR="005C51C0" w:rsidRDefault="00111287" w:rsidP="005C51C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C51C0">
        <w:rPr>
          <w:rFonts w:ascii="Times New Roman" w:hAnsi="Times New Roman" w:cs="Times New Roman"/>
          <w:sz w:val="28"/>
          <w:szCs w:val="28"/>
        </w:rPr>
        <w:t>Флористический состав ООПТ «</w:t>
      </w:r>
      <w:r w:rsidR="003B5DDB">
        <w:rPr>
          <w:rFonts w:ascii="Times New Roman" w:hAnsi="Times New Roman" w:cs="Times New Roman"/>
          <w:sz w:val="28"/>
          <w:szCs w:val="28"/>
        </w:rPr>
        <w:t>Сквер Казак</w:t>
      </w:r>
      <w:r w:rsidRPr="005C51C0">
        <w:rPr>
          <w:rFonts w:ascii="Times New Roman" w:hAnsi="Times New Roman" w:cs="Times New Roman"/>
          <w:sz w:val="28"/>
          <w:szCs w:val="28"/>
        </w:rPr>
        <w:t xml:space="preserve">» представлен: </w:t>
      </w:r>
    </w:p>
    <w:p w:rsidR="00111287" w:rsidRPr="005C51C0" w:rsidRDefault="00111287" w:rsidP="005C51C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C51C0">
        <w:rPr>
          <w:rFonts w:ascii="Times New Roman" w:hAnsi="Times New Roman" w:cs="Times New Roman"/>
          <w:sz w:val="28"/>
          <w:szCs w:val="28"/>
        </w:rPr>
        <w:t xml:space="preserve">В древостое преобладают: </w:t>
      </w:r>
      <w:r w:rsidR="003B5DDB">
        <w:rPr>
          <w:rFonts w:ascii="Times New Roman" w:hAnsi="Times New Roman" w:cs="Times New Roman"/>
          <w:sz w:val="28"/>
          <w:szCs w:val="28"/>
        </w:rPr>
        <w:t>Липа</w:t>
      </w:r>
      <w:r w:rsidR="003B5DDB" w:rsidRPr="005C51C0">
        <w:rPr>
          <w:rFonts w:ascii="Times New Roman" w:hAnsi="Times New Roman" w:cs="Times New Roman"/>
          <w:sz w:val="28"/>
          <w:szCs w:val="28"/>
        </w:rPr>
        <w:t xml:space="preserve"> </w:t>
      </w:r>
      <w:r w:rsidR="003B5DDB">
        <w:rPr>
          <w:rFonts w:ascii="Times New Roman" w:hAnsi="Times New Roman" w:cs="Times New Roman"/>
          <w:sz w:val="28"/>
          <w:szCs w:val="28"/>
        </w:rPr>
        <w:t>(</w:t>
      </w:r>
      <w:r w:rsidR="003B5DDB" w:rsidRPr="001114BF">
        <w:rPr>
          <w:rFonts w:ascii="Times New Roman" w:hAnsi="Times New Roman" w:cs="Times New Roman"/>
          <w:sz w:val="28"/>
          <w:szCs w:val="28"/>
        </w:rPr>
        <w:t>Tilia vulgaris</w:t>
      </w:r>
      <w:r w:rsidR="003B5DDB">
        <w:rPr>
          <w:rFonts w:ascii="Arial" w:hAnsi="Arial" w:cs="Arial"/>
          <w:color w:val="333333"/>
          <w:sz w:val="23"/>
          <w:szCs w:val="23"/>
          <w:shd w:val="clear" w:color="auto" w:fill="FFFFFF"/>
        </w:rPr>
        <w:t>),</w:t>
      </w:r>
      <w:r w:rsidR="003B5DDB" w:rsidRPr="005C51C0">
        <w:rPr>
          <w:rFonts w:ascii="Times New Roman" w:hAnsi="Times New Roman" w:cs="Times New Roman"/>
          <w:sz w:val="28"/>
          <w:szCs w:val="28"/>
        </w:rPr>
        <w:t xml:space="preserve"> </w:t>
      </w:r>
      <w:r w:rsidRPr="005C51C0">
        <w:rPr>
          <w:rFonts w:ascii="Times New Roman" w:hAnsi="Times New Roman" w:cs="Times New Roman"/>
          <w:sz w:val="28"/>
          <w:szCs w:val="28"/>
        </w:rPr>
        <w:t xml:space="preserve">берёза (Betula), </w:t>
      </w:r>
      <w:r w:rsidR="003B5DDB">
        <w:rPr>
          <w:rFonts w:ascii="Times New Roman" w:hAnsi="Times New Roman" w:cs="Times New Roman"/>
          <w:sz w:val="28"/>
          <w:szCs w:val="28"/>
        </w:rPr>
        <w:t>клен</w:t>
      </w:r>
      <w:r w:rsidR="001114BF">
        <w:rPr>
          <w:rFonts w:ascii="Times New Roman" w:hAnsi="Times New Roman" w:cs="Times New Roman"/>
          <w:sz w:val="28"/>
          <w:szCs w:val="28"/>
        </w:rPr>
        <w:t xml:space="preserve"> (</w:t>
      </w:r>
      <w:r w:rsidR="001114BF" w:rsidRPr="001114BF">
        <w:rPr>
          <w:rFonts w:ascii="Times New Roman" w:hAnsi="Times New Roman" w:cs="Times New Roman"/>
          <w:sz w:val="28"/>
          <w:szCs w:val="28"/>
        </w:rPr>
        <w:t>Acer)</w:t>
      </w:r>
      <w:r w:rsidR="003B5DDB">
        <w:rPr>
          <w:rFonts w:ascii="Times New Roman" w:hAnsi="Times New Roman" w:cs="Times New Roman"/>
          <w:sz w:val="28"/>
          <w:szCs w:val="28"/>
        </w:rPr>
        <w:t>, туя</w:t>
      </w:r>
      <w:r w:rsidR="00313C58" w:rsidRPr="001114BF">
        <w:rPr>
          <w:rFonts w:ascii="Times New Roman" w:hAnsi="Times New Roman" w:cs="Times New Roman"/>
          <w:sz w:val="28"/>
          <w:szCs w:val="28"/>
        </w:rPr>
        <w:t xml:space="preserve"> </w:t>
      </w:r>
      <w:r w:rsidR="00313C58" w:rsidRPr="00313C58">
        <w:rPr>
          <w:rFonts w:ascii="Times New Roman" w:hAnsi="Times New Roman" w:cs="Times New Roman"/>
          <w:sz w:val="28"/>
          <w:szCs w:val="28"/>
        </w:rPr>
        <w:t>(</w:t>
      </w:r>
      <w:r w:rsidR="001114BF" w:rsidRPr="001114BF">
        <w:rPr>
          <w:rFonts w:ascii="Times New Roman" w:hAnsi="Times New Roman" w:cs="Times New Roman"/>
          <w:sz w:val="28"/>
          <w:szCs w:val="28"/>
        </w:rPr>
        <w:t>T</w:t>
      </w:r>
      <w:r w:rsidR="00313C58" w:rsidRPr="00313C58">
        <w:rPr>
          <w:rFonts w:ascii="Times New Roman" w:hAnsi="Times New Roman" w:cs="Times New Roman"/>
          <w:sz w:val="28"/>
          <w:szCs w:val="28"/>
        </w:rPr>
        <w:t>huia</w:t>
      </w:r>
      <w:r w:rsidR="00313C58">
        <w:rPr>
          <w:rFonts w:ascii="Times New Roman" w:hAnsi="Times New Roman" w:cs="Times New Roman"/>
          <w:sz w:val="28"/>
          <w:szCs w:val="28"/>
        </w:rPr>
        <w:t>)</w:t>
      </w:r>
      <w:r w:rsidRPr="005C51C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B3BB6" w:rsidRPr="00F0261A" w:rsidRDefault="0005633C" w:rsidP="005C51C0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5633C">
        <w:rPr>
          <w:rFonts w:ascii="Times New Roman" w:hAnsi="Times New Roman" w:cs="Times New Roman"/>
          <w:sz w:val="28"/>
          <w:szCs w:val="28"/>
        </w:rPr>
        <w:t>Участки культурных ландшафтов, представляющих особую эстетическую, научную и культурную ценность, на рассматриваемой территории не выявлены.</w:t>
      </w:r>
    </w:p>
    <w:p w:rsidR="0005633C" w:rsidRDefault="0005633C" w:rsidP="008A25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D31C7" w:rsidRDefault="001B3BB6" w:rsidP="008A2572">
      <w:pPr>
        <w:autoSpaceDE w:val="0"/>
        <w:autoSpaceDN w:val="0"/>
        <w:adjustRightInd w:val="0"/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0B0209">
        <w:rPr>
          <w:rFonts w:ascii="Times New Roman" w:hAnsi="Times New Roman" w:cs="Times New Roman"/>
          <w:b/>
          <w:bCs/>
          <w:sz w:val="28"/>
          <w:szCs w:val="28"/>
        </w:rPr>
        <w:t>1. Физико-географическая характеристика территории</w:t>
      </w:r>
      <w:r w:rsidR="00632715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</w:t>
      </w:r>
      <w:r w:rsidRPr="000B0209">
        <w:rPr>
          <w:rFonts w:ascii="Times New Roman" w:hAnsi="Times New Roman" w:cs="Times New Roman"/>
          <w:b/>
          <w:bCs/>
          <w:iCs/>
          <w:sz w:val="28"/>
          <w:szCs w:val="28"/>
        </w:rPr>
        <w:t>Геолого-геоморфологическое устройство (ландшафты, релье</w:t>
      </w:r>
      <w:r w:rsidR="00AD31C7" w:rsidRPr="000B0209">
        <w:rPr>
          <w:rFonts w:ascii="Times New Roman" w:hAnsi="Times New Roman" w:cs="Times New Roman"/>
          <w:b/>
          <w:bCs/>
          <w:iCs/>
          <w:sz w:val="28"/>
          <w:szCs w:val="28"/>
        </w:rPr>
        <w:t>ф</w:t>
      </w:r>
      <w:r w:rsidRPr="000B0209">
        <w:rPr>
          <w:rFonts w:ascii="Times New Roman" w:hAnsi="Times New Roman" w:cs="Times New Roman"/>
          <w:b/>
          <w:bCs/>
          <w:iCs/>
          <w:sz w:val="28"/>
          <w:szCs w:val="28"/>
        </w:rPr>
        <w:t>)</w:t>
      </w:r>
      <w:r w:rsidR="00AD31C7" w:rsidRPr="000B0209">
        <w:rPr>
          <w:rFonts w:ascii="Times New Roman" w:hAnsi="Times New Roman" w:cs="Times New Roman"/>
          <w:b/>
          <w:bCs/>
          <w:iCs/>
          <w:sz w:val="28"/>
          <w:szCs w:val="28"/>
        </w:rPr>
        <w:t>, Почвенный покров, типы почв, почвообразующие породы</w:t>
      </w:r>
    </w:p>
    <w:p w:rsidR="00632715" w:rsidRPr="000B0209" w:rsidRDefault="00632715" w:rsidP="008A2572">
      <w:pPr>
        <w:autoSpaceDE w:val="0"/>
        <w:autoSpaceDN w:val="0"/>
        <w:adjustRightInd w:val="0"/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E5409B" w:rsidRPr="00810345" w:rsidRDefault="00E5409B" w:rsidP="008A25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 xml:space="preserve">По физико-географическому районированию </w:t>
      </w:r>
      <w:r w:rsidR="001510E4">
        <w:rPr>
          <w:rFonts w:ascii="Times New Roman" w:hAnsi="Times New Roman" w:cs="Times New Roman"/>
          <w:sz w:val="28"/>
          <w:szCs w:val="28"/>
        </w:rPr>
        <w:t xml:space="preserve">проектируемая </w:t>
      </w:r>
      <w:r w:rsidRPr="000B0209">
        <w:rPr>
          <w:rFonts w:ascii="Times New Roman" w:hAnsi="Times New Roman" w:cs="Times New Roman"/>
          <w:sz w:val="28"/>
          <w:szCs w:val="28"/>
        </w:rPr>
        <w:t xml:space="preserve">ООПТ местного значения находится </w:t>
      </w:r>
      <w:r w:rsidR="001510E4">
        <w:rPr>
          <w:rFonts w:ascii="Times New Roman" w:hAnsi="Times New Roman" w:cs="Times New Roman"/>
          <w:sz w:val="28"/>
          <w:szCs w:val="28"/>
        </w:rPr>
        <w:t>на территории</w:t>
      </w:r>
      <w:r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="00F32652">
        <w:rPr>
          <w:rFonts w:ascii="Times New Roman" w:hAnsi="Times New Roman" w:cs="Times New Roman"/>
          <w:sz w:val="28"/>
          <w:szCs w:val="28"/>
        </w:rPr>
        <w:t>г. Новокубанска в Новокубанском городском</w:t>
      </w:r>
      <w:r w:rsidR="00617237" w:rsidRPr="008A2572">
        <w:rPr>
          <w:rFonts w:ascii="Times New Roman" w:hAnsi="Times New Roman" w:cs="Times New Roman"/>
          <w:sz w:val="28"/>
          <w:szCs w:val="28"/>
        </w:rPr>
        <w:t xml:space="preserve"> поселения Новокубанского района</w:t>
      </w:r>
      <w:r w:rsidRPr="000B020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510E4" w:rsidRPr="001510E4" w:rsidRDefault="004036A7" w:rsidP="00BA4F63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036A7">
        <w:rPr>
          <w:rFonts w:ascii="Times New Roman" w:hAnsi="Times New Roman" w:cs="Times New Roman"/>
          <w:bCs/>
          <w:iCs/>
          <w:sz w:val="28"/>
          <w:szCs w:val="28"/>
        </w:rPr>
        <w:t xml:space="preserve">Территория </w:t>
      </w:r>
      <w:r w:rsidR="00F32652">
        <w:rPr>
          <w:rFonts w:ascii="Times New Roman" w:hAnsi="Times New Roman" w:cs="Times New Roman"/>
          <w:sz w:val="28"/>
          <w:szCs w:val="28"/>
        </w:rPr>
        <w:t>Новокубанского городского</w:t>
      </w:r>
      <w:r w:rsidR="00F32652" w:rsidRPr="008A2572">
        <w:rPr>
          <w:rFonts w:ascii="Times New Roman" w:hAnsi="Times New Roman" w:cs="Times New Roman"/>
          <w:sz w:val="28"/>
          <w:szCs w:val="28"/>
        </w:rPr>
        <w:t xml:space="preserve"> поселения </w:t>
      </w:r>
      <w:r w:rsidRPr="004036A7">
        <w:rPr>
          <w:rFonts w:ascii="Times New Roman" w:hAnsi="Times New Roman" w:cs="Times New Roman"/>
          <w:bCs/>
          <w:iCs/>
          <w:sz w:val="28"/>
          <w:szCs w:val="28"/>
        </w:rPr>
        <w:t xml:space="preserve">представляет собой благоприятную по климатическим условиям зону для произрастания многих видов растений. Радиационный режим характеризуется поступлением большого количества солнечного тепла. Годовая сумма осадков составляет </w:t>
      </w:r>
      <w:r w:rsidR="009D773D" w:rsidRPr="009D773D">
        <w:rPr>
          <w:rFonts w:ascii="Times New Roman" w:hAnsi="Times New Roman" w:cs="Times New Roman"/>
          <w:bCs/>
          <w:iCs/>
          <w:sz w:val="28"/>
          <w:szCs w:val="28"/>
        </w:rPr>
        <w:t>550</w:t>
      </w:r>
      <w:r w:rsidRPr="004036A7">
        <w:rPr>
          <w:rFonts w:ascii="Times New Roman" w:hAnsi="Times New Roman" w:cs="Times New Roman"/>
          <w:bCs/>
          <w:iCs/>
          <w:sz w:val="28"/>
          <w:szCs w:val="28"/>
        </w:rPr>
        <w:t xml:space="preserve"> мм. </w:t>
      </w:r>
      <w:r w:rsidR="0012128C" w:rsidRPr="0012128C">
        <w:rPr>
          <w:rFonts w:ascii="Times New Roman" w:hAnsi="Times New Roman" w:cs="Times New Roman"/>
          <w:bCs/>
          <w:iCs/>
          <w:sz w:val="28"/>
          <w:szCs w:val="28"/>
        </w:rPr>
        <w:t xml:space="preserve">Распределение осадков в течение года неравномерное. Тип годового хода осадков внутриматериковый с чертами средиземноморского, который характеризуется наличием двух максимумов в июне и декабре, почти одинаковыми по величине и одним максимумом в сентябре. </w:t>
      </w:r>
      <w:r w:rsidR="001510E4" w:rsidRPr="001510E4">
        <w:rPr>
          <w:rFonts w:ascii="Times New Roman" w:hAnsi="Times New Roman" w:cs="Times New Roman"/>
          <w:sz w:val="28"/>
          <w:szCs w:val="28"/>
        </w:rPr>
        <w:t>Наибольшее количество осадков выпадает в теплый период (апрель-сентябрь)</w:t>
      </w:r>
      <w:r w:rsidR="001A3DEC">
        <w:rPr>
          <w:rFonts w:ascii="Times New Roman" w:hAnsi="Times New Roman" w:cs="Times New Roman"/>
          <w:sz w:val="28"/>
          <w:szCs w:val="28"/>
        </w:rPr>
        <w:t>,</w:t>
      </w:r>
      <w:r w:rsidR="001510E4" w:rsidRPr="001510E4">
        <w:rPr>
          <w:rFonts w:ascii="Times New Roman" w:hAnsi="Times New Roman" w:cs="Times New Roman"/>
          <w:sz w:val="28"/>
          <w:szCs w:val="28"/>
        </w:rPr>
        <w:t xml:space="preserve"> наименьш</w:t>
      </w:r>
      <w:r w:rsidR="001A3DEC">
        <w:rPr>
          <w:rFonts w:ascii="Times New Roman" w:hAnsi="Times New Roman" w:cs="Times New Roman"/>
          <w:sz w:val="28"/>
          <w:szCs w:val="28"/>
        </w:rPr>
        <w:t>ее</w:t>
      </w:r>
      <w:r w:rsidR="001510E4" w:rsidRPr="001510E4">
        <w:rPr>
          <w:rFonts w:ascii="Times New Roman" w:hAnsi="Times New Roman" w:cs="Times New Roman"/>
          <w:sz w:val="28"/>
          <w:szCs w:val="28"/>
        </w:rPr>
        <w:t xml:space="preserve"> </w:t>
      </w:r>
      <w:r w:rsidR="001E68E3" w:rsidRPr="0012128C">
        <w:rPr>
          <w:rFonts w:ascii="Times New Roman" w:hAnsi="Times New Roman" w:cs="Times New Roman"/>
          <w:sz w:val="28"/>
          <w:szCs w:val="28"/>
        </w:rPr>
        <w:t>–</w:t>
      </w:r>
      <w:r w:rsidR="001510E4" w:rsidRPr="001510E4">
        <w:rPr>
          <w:rFonts w:ascii="Times New Roman" w:hAnsi="Times New Roman" w:cs="Times New Roman"/>
          <w:sz w:val="28"/>
          <w:szCs w:val="28"/>
        </w:rPr>
        <w:t xml:space="preserve"> в холодный период. В летний период осадки в виде ливней, которым предшествует длительный период знойной засушливой погоды. Зима коротка</w:t>
      </w:r>
      <w:r w:rsidR="00E31F65">
        <w:rPr>
          <w:rFonts w:ascii="Times New Roman" w:hAnsi="Times New Roman" w:cs="Times New Roman"/>
          <w:sz w:val="28"/>
          <w:szCs w:val="28"/>
        </w:rPr>
        <w:t>я</w:t>
      </w:r>
      <w:r w:rsidR="001510E4" w:rsidRPr="001510E4">
        <w:rPr>
          <w:rFonts w:ascii="Times New Roman" w:hAnsi="Times New Roman" w:cs="Times New Roman"/>
          <w:sz w:val="28"/>
          <w:szCs w:val="28"/>
        </w:rPr>
        <w:t xml:space="preserve"> и мягкая, но в отдельные годы может быть суровой с длительным морозным </w:t>
      </w:r>
      <w:r w:rsidR="001510E4" w:rsidRPr="001510E4">
        <w:rPr>
          <w:rFonts w:ascii="Times New Roman" w:hAnsi="Times New Roman" w:cs="Times New Roman"/>
          <w:sz w:val="28"/>
          <w:szCs w:val="28"/>
        </w:rPr>
        <w:lastRenderedPageBreak/>
        <w:t>периодом. Лето знойное и длительное. Весной и летом восточные и юго-западные ветры носят характер суховеев.</w:t>
      </w:r>
    </w:p>
    <w:p w:rsidR="0012128C" w:rsidRPr="0012128C" w:rsidRDefault="0012128C" w:rsidP="0012128C">
      <w:pPr>
        <w:tabs>
          <w:tab w:val="num" w:pos="-142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2128C">
        <w:rPr>
          <w:rFonts w:ascii="Times New Roman" w:hAnsi="Times New Roman" w:cs="Times New Roman"/>
          <w:sz w:val="28"/>
          <w:szCs w:val="28"/>
        </w:rPr>
        <w:t xml:space="preserve">Относительная влажность воздуха имеет отчетливо выраженный годовой ход. Наибольшие значения отмечаются зимой, наименьшие летом. Минимальные значения относительной влажности приурочены к июлю-августу, максимальные – к январю. Среднегодовая относительная влажность воздуха </w:t>
      </w:r>
      <w:r w:rsidR="001E68E3" w:rsidRPr="0012128C">
        <w:rPr>
          <w:rFonts w:ascii="Times New Roman" w:hAnsi="Times New Roman" w:cs="Times New Roman"/>
          <w:sz w:val="28"/>
          <w:szCs w:val="28"/>
        </w:rPr>
        <w:t>–</w:t>
      </w:r>
      <w:r w:rsidRPr="0012128C">
        <w:rPr>
          <w:rFonts w:ascii="Times New Roman" w:hAnsi="Times New Roman" w:cs="Times New Roman"/>
          <w:sz w:val="28"/>
          <w:szCs w:val="28"/>
        </w:rPr>
        <w:t xml:space="preserve"> </w:t>
      </w:r>
      <w:r w:rsidRPr="001A3DEC">
        <w:rPr>
          <w:rFonts w:ascii="Times New Roman" w:hAnsi="Times New Roman" w:cs="Times New Roman"/>
          <w:sz w:val="28"/>
          <w:szCs w:val="28"/>
        </w:rPr>
        <w:t>74%</w:t>
      </w:r>
      <w:r w:rsidRPr="0012128C">
        <w:rPr>
          <w:rFonts w:ascii="Times New Roman" w:hAnsi="Times New Roman" w:cs="Times New Roman"/>
          <w:sz w:val="28"/>
          <w:szCs w:val="28"/>
        </w:rPr>
        <w:t>.</w:t>
      </w:r>
    </w:p>
    <w:p w:rsidR="001A3DEC" w:rsidRPr="001A3DEC" w:rsidRDefault="0012128C" w:rsidP="001A3DE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A3DEC">
        <w:rPr>
          <w:rFonts w:ascii="Times New Roman" w:hAnsi="Times New Roman" w:cs="Times New Roman"/>
          <w:sz w:val="28"/>
          <w:szCs w:val="28"/>
        </w:rPr>
        <w:t xml:space="preserve">Снежный покров неустойчив. В течение зимы он может неоднократно появляться и исчезать. </w:t>
      </w:r>
      <w:r w:rsidR="001A3DEC" w:rsidRPr="001A3DEC">
        <w:rPr>
          <w:rFonts w:ascii="Times New Roman" w:hAnsi="Times New Roman" w:cs="Times New Roman"/>
          <w:sz w:val="28"/>
          <w:szCs w:val="28"/>
        </w:rPr>
        <w:t>Мощность снегового покрова – 10-15 см, снеговой покров устанавливается в декабре и держится, в среднем, 1-2 месяца.</w:t>
      </w:r>
    </w:p>
    <w:p w:rsidR="001A3DEC" w:rsidRPr="001A3DEC" w:rsidRDefault="001A3DEC" w:rsidP="001A3DEC">
      <w:pPr>
        <w:tabs>
          <w:tab w:val="num" w:pos="-142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A3DEC">
        <w:rPr>
          <w:rFonts w:ascii="Times New Roman" w:hAnsi="Times New Roman" w:cs="Times New Roman"/>
          <w:sz w:val="28"/>
          <w:szCs w:val="28"/>
        </w:rPr>
        <w:t>Расчетная температура самой холодной пятидневки – (-21 0С), расчетная зимняя вентиляционная температура – (-6,8 0С).</w:t>
      </w:r>
    </w:p>
    <w:p w:rsidR="001A3DEC" w:rsidRPr="001A3DEC" w:rsidRDefault="001A3DEC" w:rsidP="000C60FE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A3DEC">
        <w:rPr>
          <w:rFonts w:ascii="Times New Roman" w:hAnsi="Times New Roman" w:cs="Times New Roman"/>
          <w:sz w:val="28"/>
          <w:szCs w:val="28"/>
        </w:rPr>
        <w:t>- Среднегодовая скорость ветра – 5,2 м/с, ветры наибольшей скорости (25-35м/с) проявляются в ноябре декабре. Максимальная скорость ветра возможная 1 раз: в год – 42 м/с, в 5 лет – 51 м/с, в 10 лет – 56 м/с, в 15 лет – 58 м/с, в 20 лет – 60 м/с.</w:t>
      </w:r>
    </w:p>
    <w:p w:rsidR="000C60FE" w:rsidRPr="000C60FE" w:rsidRDefault="000C60FE" w:rsidP="000C60FE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C60FE">
        <w:rPr>
          <w:rFonts w:ascii="Times New Roman" w:hAnsi="Times New Roman" w:cs="Times New Roman"/>
          <w:sz w:val="28"/>
          <w:szCs w:val="28"/>
        </w:rPr>
        <w:t>Новокубанское городское поселение расположено на границе Индоло-Кубанского прогиба и Ставропольского свода, из разрывных нарушений следует выделить Транскавказский, Белореченский, и Западно-Ставропольский. Из неотектонических глыбовоскладчатых структур следует следует выделить в юго-западной части Армавиро-Невиномысский разлом. Как и в целом для скифской плиты, для исследуемого района характерно двухъярусное строение. Нижний этаж состоит из отложений протерозой-палеозойского возраста, для которых характерно развитие интенсивной складчатости и разрывных нарушений. Верхний этаж представлен мощным (до 1,5-2,0 км) чехлом субгоризонтально залегающих отложений палеоген-неогенового возраста. В районе Новокубанского городского поселения верхняя часть разреза этих отложений представлена глинами верхнего миоцена.</w:t>
      </w:r>
    </w:p>
    <w:p w:rsidR="000C60FE" w:rsidRPr="000C60FE" w:rsidRDefault="000C60FE" w:rsidP="000C60FE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C60FE">
        <w:rPr>
          <w:rFonts w:ascii="Times New Roman" w:hAnsi="Times New Roman" w:cs="Times New Roman"/>
          <w:sz w:val="28"/>
          <w:szCs w:val="28"/>
        </w:rPr>
        <w:t>Повсеместно на исследуемой территории глины сарматского яруса перекрыты аллювиально-делювиальными отложениями четвертичного возраста, представленными суглинками, супесями, глинами, песками и гравийно-галечниковыми отложениями.</w:t>
      </w:r>
    </w:p>
    <w:p w:rsidR="000C60FE" w:rsidRPr="000C60FE" w:rsidRDefault="000C60FE" w:rsidP="000C60FE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C60FE">
        <w:rPr>
          <w:rFonts w:ascii="Times New Roman" w:hAnsi="Times New Roman" w:cs="Times New Roman"/>
          <w:sz w:val="28"/>
          <w:szCs w:val="28"/>
        </w:rPr>
        <w:t>Современный геоморфологический облик долины реки Кубань определяется наличием, в основном, трех террас – вюрмской, рисской, миндельской, а также современной поймы. Новокубанское городское поселение расположено (примерно, в равных частях) на двух террасах левобережья реки Кубань – первой надпойменной – вюрмской и современной поймы. В свою очередь, каждая из этих двух террас состоит из нескольких уровней, которые сравнительно резко (вюрмская) или плавно (пойма) переходят в друг друга.</w:t>
      </w:r>
    </w:p>
    <w:p w:rsidR="000C60FE" w:rsidRPr="000C60FE" w:rsidRDefault="000C60FE" w:rsidP="000C60FE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C60FE">
        <w:rPr>
          <w:rFonts w:ascii="Times New Roman" w:hAnsi="Times New Roman" w:cs="Times New Roman"/>
          <w:sz w:val="28"/>
          <w:szCs w:val="28"/>
        </w:rPr>
        <w:t xml:space="preserve">Так, в пределах первой надпойменной террасы четко выделяются пологонаклонный склон, выровненная поверхность высотой 5-8 м. В современной пойме выделяются две части – приподнятая и низкая. В приподнятой части повсеместно сохраняется основание вюрмской террасы: галечники, перекрытые маломощными (до 1,5-2,5 м) чехлом суглинков того же </w:t>
      </w:r>
      <w:r w:rsidRPr="000C60FE">
        <w:rPr>
          <w:rFonts w:ascii="Times New Roman" w:hAnsi="Times New Roman" w:cs="Times New Roman"/>
          <w:sz w:val="28"/>
          <w:szCs w:val="28"/>
        </w:rPr>
        <w:lastRenderedPageBreak/>
        <w:t>возраста. Для низкой поймы характерным является повсеместное переуглубление верхнечетвертичной террасы с отложением галечниковых грунтов повышенной (по сравнению вюрмскими) мощности.</w:t>
      </w:r>
    </w:p>
    <w:p w:rsidR="000C60FE" w:rsidRPr="000C60FE" w:rsidRDefault="000C60FE" w:rsidP="000C60FE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C60FE">
        <w:rPr>
          <w:rFonts w:ascii="Times New Roman" w:hAnsi="Times New Roman" w:cs="Times New Roman"/>
          <w:sz w:val="28"/>
          <w:szCs w:val="28"/>
        </w:rPr>
        <w:t>Ширина пологонаклонного левобережного склона варьирует от 200 м в юго-восточной части исследуемой площади до 2600-2700 м в северо-западной, уклон поверхности составляет 0,008-0,02, абсолютные отметки 155-180 м.</w:t>
      </w:r>
    </w:p>
    <w:p w:rsidR="000C60FE" w:rsidRPr="000C60FE" w:rsidRDefault="000C60FE" w:rsidP="000C60FE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C60FE">
        <w:rPr>
          <w:rFonts w:ascii="Times New Roman" w:hAnsi="Times New Roman" w:cs="Times New Roman"/>
          <w:sz w:val="28"/>
          <w:szCs w:val="28"/>
        </w:rPr>
        <w:t>Овражно-балочная сеть практически отсутствует.</w:t>
      </w:r>
    </w:p>
    <w:p w:rsidR="000C60FE" w:rsidRPr="000C60FE" w:rsidRDefault="000C60FE" w:rsidP="000C60FE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C60FE">
        <w:rPr>
          <w:rFonts w:ascii="Times New Roman" w:hAnsi="Times New Roman" w:cs="Times New Roman"/>
          <w:sz w:val="28"/>
          <w:szCs w:val="28"/>
        </w:rPr>
        <w:t>Слабоволнистая выровненная часть вюрмской террасы имеет ширину 1,0-1,8 км, абсолютные отметки колеблются от 145-150 на северо-западе площади, до 155-162 м на юго-востоке.</w:t>
      </w:r>
    </w:p>
    <w:p w:rsidR="000C60FE" w:rsidRPr="000C60FE" w:rsidRDefault="000C60FE" w:rsidP="000C60FE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C60FE">
        <w:rPr>
          <w:rFonts w:ascii="Times New Roman" w:hAnsi="Times New Roman" w:cs="Times New Roman"/>
          <w:sz w:val="28"/>
          <w:szCs w:val="28"/>
        </w:rPr>
        <w:t>Уступ первой надпойменной террасы имеет высоту до 7-8 м и уклон до 60-650. Поскольку он сложен, в основном, рыхлыми и сыпучими грунтами (пески, супеси) эта часть территории подвержена интенсивному проявлению процессов плоскостной и образованию локальных обвалов, оползней, глубоко врезанных (практически не выходящих за пределы уступа) оврагов. Следует отметить, что роль сугубо природных факторов в образовании современного облика поверхности уступа трассы усугубляется прямой деятельностью человека, т.к. почти на всем его протяжении пески и глины используются местным населением для строительных и других целей.</w:t>
      </w:r>
    </w:p>
    <w:p w:rsidR="000C60FE" w:rsidRPr="000C60FE" w:rsidRDefault="000C60FE" w:rsidP="000C60FE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C60FE">
        <w:rPr>
          <w:rFonts w:ascii="Times New Roman" w:hAnsi="Times New Roman" w:cs="Times New Roman"/>
          <w:sz w:val="28"/>
          <w:szCs w:val="28"/>
        </w:rPr>
        <w:t>Приподнятая часть современной поймы имеет ширину от 0 до 1200-1500 м, ширина низкой поймы колеблется в пределах 300-1800 м. Минимальные абсолютные отметки варьируют от 140 до 150 м, максимальные – от 145-155 м.</w:t>
      </w:r>
    </w:p>
    <w:p w:rsidR="000C60FE" w:rsidRPr="000C60FE" w:rsidRDefault="000C60FE" w:rsidP="000C60FE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C60FE">
        <w:rPr>
          <w:rFonts w:ascii="Times New Roman" w:hAnsi="Times New Roman" w:cs="Times New Roman"/>
          <w:sz w:val="28"/>
          <w:szCs w:val="28"/>
        </w:rPr>
        <w:t>Практически половина территории Новокубанского городского поселения находится в пределах современной поймы реки Кубань. Основным негативным явлением для этой территории является постоянное сезонное подтопление. Кроме природных факторов, в нарушении естественного стока речных и дождевых вод существенную роль играют прокладка и обвалование дорог, устройство плотин и другая техногенная деятельность в пределах жилых кварталов.</w:t>
      </w:r>
    </w:p>
    <w:p w:rsidR="0012128C" w:rsidRPr="000C60FE" w:rsidRDefault="0012128C" w:rsidP="0012128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C60FE">
        <w:rPr>
          <w:rFonts w:ascii="Times New Roman" w:hAnsi="Times New Roman" w:cs="Times New Roman"/>
          <w:sz w:val="28"/>
          <w:szCs w:val="28"/>
        </w:rPr>
        <w:t>В границах населенного пункта расположены зоны: жилая, общественно-деловая, рекреационная, производственная, инженерной и транспортной инфраструктур, сельскохозяйственного использования.</w:t>
      </w:r>
    </w:p>
    <w:p w:rsidR="004036A7" w:rsidRDefault="0012128C" w:rsidP="004036A7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2128C">
        <w:rPr>
          <w:rFonts w:ascii="Times New Roman" w:hAnsi="Times New Roman" w:cs="Times New Roman"/>
          <w:sz w:val="28"/>
          <w:szCs w:val="28"/>
        </w:rPr>
        <w:t>Вегетационный период растений достаточно продолжительный и составляет 196 дней.</w:t>
      </w:r>
    </w:p>
    <w:p w:rsidR="0012128C" w:rsidRDefault="0012128C" w:rsidP="004036A7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2128C">
        <w:rPr>
          <w:rFonts w:ascii="Times New Roman" w:hAnsi="Times New Roman" w:cs="Times New Roman"/>
          <w:sz w:val="28"/>
          <w:szCs w:val="28"/>
        </w:rPr>
        <w:t>Лесной фонд на территории поселения представлен лиственными породами деревьев. Кроме того, естественная растительн</w:t>
      </w:r>
      <w:r>
        <w:rPr>
          <w:rFonts w:ascii="Times New Roman" w:hAnsi="Times New Roman" w:cs="Times New Roman"/>
          <w:sz w:val="28"/>
          <w:szCs w:val="28"/>
        </w:rPr>
        <w:t xml:space="preserve">ость встречается вдоль дорог, </w:t>
      </w:r>
      <w:r w:rsidRPr="0012128C">
        <w:rPr>
          <w:rFonts w:ascii="Times New Roman" w:hAnsi="Times New Roman" w:cs="Times New Roman"/>
          <w:sz w:val="28"/>
          <w:szCs w:val="28"/>
        </w:rPr>
        <w:t>балок, в местах непригодных для сельского хозяйства.</w:t>
      </w:r>
    </w:p>
    <w:p w:rsidR="0012128C" w:rsidRPr="00F0261A" w:rsidRDefault="0012128C" w:rsidP="004036A7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CF6BB5" w:rsidRPr="000B0209" w:rsidRDefault="007F2DAF" w:rsidP="000B020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B0209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CF6BB5" w:rsidRPr="000B0209">
        <w:rPr>
          <w:rFonts w:ascii="Times New Roman" w:hAnsi="Times New Roman" w:cs="Times New Roman"/>
          <w:b/>
          <w:bCs/>
          <w:sz w:val="28"/>
          <w:szCs w:val="28"/>
        </w:rPr>
        <w:t>. Оценка экологического состояния территории</w:t>
      </w:r>
    </w:p>
    <w:p w:rsidR="00CF6BB5" w:rsidRPr="000B0209" w:rsidRDefault="00CF6BB5" w:rsidP="000B020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0B0209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0B0209">
        <w:rPr>
          <w:rFonts w:ascii="Times New Roman" w:hAnsi="Times New Roman" w:cs="Times New Roman"/>
          <w:b/>
          <w:bCs/>
          <w:iCs/>
          <w:sz w:val="28"/>
          <w:szCs w:val="28"/>
        </w:rPr>
        <w:t>характеристика хозяйственной и рекреационной деятельности,</w:t>
      </w:r>
    </w:p>
    <w:p w:rsidR="00CF6BB5" w:rsidRDefault="00CF6BB5" w:rsidP="000B020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B0209">
        <w:rPr>
          <w:rFonts w:ascii="Times New Roman" w:hAnsi="Times New Roman" w:cs="Times New Roman"/>
          <w:b/>
          <w:bCs/>
          <w:iCs/>
          <w:sz w:val="28"/>
          <w:szCs w:val="28"/>
        </w:rPr>
        <w:t>источники негативного антропогенного воздействия на территорию</w:t>
      </w:r>
      <w:r w:rsidRPr="000B0209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:rsidR="00224DB3" w:rsidRPr="000B0209" w:rsidRDefault="00224DB3" w:rsidP="000B020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615F2" w:rsidRDefault="005615F2" w:rsidP="0099041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Общее экологическое состояние территории планируемой к ООПТ в настоящее время можно оценить как хорошее.</w:t>
      </w:r>
    </w:p>
    <w:p w:rsidR="00F7442F" w:rsidRPr="000B0209" w:rsidRDefault="00F7442F" w:rsidP="0099041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Протяженность зеленых насаждений </w:t>
      </w:r>
      <w:r w:rsidRPr="00F32652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F32652" w:rsidRPr="00F32652">
        <w:rPr>
          <w:rFonts w:ascii="Times New Roman" w:hAnsi="Times New Roman" w:cs="Times New Roman"/>
          <w:sz w:val="28"/>
          <w:szCs w:val="28"/>
        </w:rPr>
        <w:t>196</w:t>
      </w:r>
      <w:r w:rsidRPr="00F32652">
        <w:rPr>
          <w:rFonts w:ascii="Times New Roman" w:hAnsi="Times New Roman" w:cs="Times New Roman"/>
          <w:sz w:val="28"/>
          <w:szCs w:val="28"/>
        </w:rPr>
        <w:t xml:space="preserve"> м </w:t>
      </w:r>
      <w:r w:rsidRPr="0014727B">
        <w:rPr>
          <w:rFonts w:ascii="Times New Roman" w:hAnsi="Times New Roman" w:cs="Times New Roman"/>
          <w:sz w:val="28"/>
          <w:szCs w:val="28"/>
        </w:rPr>
        <w:t>в два ряда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02517" w:rsidRPr="000B0209" w:rsidRDefault="005615F2" w:rsidP="0099041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Раститель</w:t>
      </w:r>
      <w:r w:rsidR="00F7442F">
        <w:rPr>
          <w:rFonts w:ascii="Times New Roman" w:hAnsi="Times New Roman" w:cs="Times New Roman"/>
          <w:sz w:val="28"/>
          <w:szCs w:val="28"/>
        </w:rPr>
        <w:t>ность, расположенная в границах</w:t>
      </w:r>
      <w:r w:rsidRPr="000B0209">
        <w:rPr>
          <w:rFonts w:ascii="Times New Roman" w:hAnsi="Times New Roman" w:cs="Times New Roman"/>
          <w:sz w:val="28"/>
          <w:szCs w:val="28"/>
        </w:rPr>
        <w:t xml:space="preserve"> планируемо</w:t>
      </w:r>
      <w:r w:rsidR="00F7442F">
        <w:rPr>
          <w:rFonts w:ascii="Times New Roman" w:hAnsi="Times New Roman" w:cs="Times New Roman"/>
          <w:sz w:val="28"/>
          <w:szCs w:val="28"/>
        </w:rPr>
        <w:t>й</w:t>
      </w:r>
      <w:r w:rsidRPr="000B0209">
        <w:rPr>
          <w:rFonts w:ascii="Times New Roman" w:hAnsi="Times New Roman" w:cs="Times New Roman"/>
          <w:sz w:val="28"/>
          <w:szCs w:val="28"/>
        </w:rPr>
        <w:t xml:space="preserve"> ООПТ</w:t>
      </w:r>
      <w:r w:rsidR="00F7442F">
        <w:rPr>
          <w:rFonts w:ascii="Times New Roman" w:hAnsi="Times New Roman" w:cs="Times New Roman"/>
          <w:sz w:val="28"/>
          <w:szCs w:val="28"/>
        </w:rPr>
        <w:t>,</w:t>
      </w:r>
      <w:r w:rsidRPr="000B0209">
        <w:rPr>
          <w:rFonts w:ascii="Times New Roman" w:hAnsi="Times New Roman" w:cs="Times New Roman"/>
          <w:sz w:val="28"/>
          <w:szCs w:val="28"/>
        </w:rPr>
        <w:t xml:space="preserve"> определя</w:t>
      </w:r>
      <w:r w:rsidR="00F7442F">
        <w:rPr>
          <w:rFonts w:ascii="Times New Roman" w:hAnsi="Times New Roman" w:cs="Times New Roman"/>
          <w:sz w:val="28"/>
          <w:szCs w:val="28"/>
        </w:rPr>
        <w:t>е</w:t>
      </w:r>
      <w:r w:rsidRPr="000B0209">
        <w:rPr>
          <w:rFonts w:ascii="Times New Roman" w:hAnsi="Times New Roman" w:cs="Times New Roman"/>
          <w:sz w:val="28"/>
          <w:szCs w:val="28"/>
        </w:rPr>
        <w:t>т высокий рекреационный потенциал и привлекательнос</w:t>
      </w:r>
      <w:r w:rsidR="0005633C" w:rsidRPr="000B0209">
        <w:rPr>
          <w:rFonts w:ascii="Times New Roman" w:hAnsi="Times New Roman" w:cs="Times New Roman"/>
          <w:sz w:val="28"/>
          <w:szCs w:val="28"/>
        </w:rPr>
        <w:t>ть территории</w:t>
      </w:r>
      <w:r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="00F32652">
        <w:rPr>
          <w:rFonts w:ascii="Times New Roman" w:hAnsi="Times New Roman" w:cs="Times New Roman"/>
          <w:bCs/>
          <w:iCs/>
          <w:sz w:val="28"/>
          <w:szCs w:val="28"/>
        </w:rPr>
        <w:t xml:space="preserve">Новокубанского городского </w:t>
      </w:r>
      <w:r w:rsidR="00632715">
        <w:rPr>
          <w:rFonts w:ascii="Times New Roman" w:hAnsi="Times New Roman" w:cs="Times New Roman"/>
          <w:bCs/>
          <w:iCs/>
          <w:sz w:val="28"/>
          <w:szCs w:val="28"/>
        </w:rPr>
        <w:t xml:space="preserve">поселения Новокубанского </w:t>
      </w:r>
      <w:r w:rsidRPr="000B0209">
        <w:rPr>
          <w:rFonts w:ascii="Times New Roman" w:hAnsi="Times New Roman" w:cs="Times New Roman"/>
          <w:sz w:val="28"/>
          <w:szCs w:val="28"/>
        </w:rPr>
        <w:t>района.</w:t>
      </w:r>
    </w:p>
    <w:p w:rsidR="00402517" w:rsidRPr="000B0209" w:rsidRDefault="00402517" w:rsidP="0099041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Зеленые насаждения являются органичной частью сельской планировочной структуры и выполняют в ней определенные, весьма важные функции: санитарно-гигиеническую; декоративно-планировочную; рекреационную.</w:t>
      </w:r>
    </w:p>
    <w:p w:rsidR="00402517" w:rsidRPr="000B0209" w:rsidRDefault="00402517" w:rsidP="0099041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Санитарно-гигиенические функции зеленых насаждений связаны с очищением воздуха населенного пункта от пыли и загрязняющих газообразных веществ, с ветрозащитной ролью, с фитонцидным действием, с теплорегулирующим фактором, с влиянием на влажность воздуха, с шумозащитной ролью. Защитные примагистральные полосы из пылезадерживающих пород деревьев в облиственном состоянии являются активным средством снижения содержания пыли и газов. Газозащитная роль зеленых насаждений во многом зависит от степени газоустойчивости пород.</w:t>
      </w:r>
    </w:p>
    <w:p w:rsidR="005615F2" w:rsidRPr="000B0209" w:rsidRDefault="00402517" w:rsidP="0099041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Зеленые насаждения повышают влажность воздуха как внутри своих территорий, так и на прилегающих открытых пространствах. За вегетационный сезон 1 м</w:t>
      </w:r>
      <w:r w:rsidRPr="0099041C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0B0209">
        <w:rPr>
          <w:rFonts w:ascii="Times New Roman" w:hAnsi="Times New Roman" w:cs="Times New Roman"/>
          <w:sz w:val="28"/>
          <w:szCs w:val="28"/>
        </w:rPr>
        <w:t xml:space="preserve"> газон</w:t>
      </w:r>
      <w:r w:rsidR="00B93608" w:rsidRPr="000B0209">
        <w:rPr>
          <w:rFonts w:ascii="Times New Roman" w:hAnsi="Times New Roman" w:cs="Times New Roman"/>
          <w:sz w:val="28"/>
          <w:szCs w:val="28"/>
        </w:rPr>
        <w:t>а испаряет от 500 до 700 л воды</w:t>
      </w:r>
      <w:r w:rsidRPr="000B0209">
        <w:rPr>
          <w:rFonts w:ascii="Times New Roman" w:hAnsi="Times New Roman" w:cs="Times New Roman"/>
          <w:sz w:val="28"/>
          <w:szCs w:val="28"/>
        </w:rPr>
        <w:t xml:space="preserve">. Зеленые насаждения играют большую роль в борьбе с шумом. Располагаемые между источниками шума и жилыми домами, участками для отдыха и спорта зеленые насаждения снижают уровень шума на 5 </w:t>
      </w:r>
      <w:r w:rsidR="00F7442F" w:rsidRPr="0012128C">
        <w:rPr>
          <w:rFonts w:ascii="Times New Roman" w:hAnsi="Times New Roman" w:cs="Times New Roman"/>
          <w:sz w:val="28"/>
          <w:szCs w:val="28"/>
        </w:rPr>
        <w:t>–</w:t>
      </w:r>
      <w:r w:rsidRPr="000B0209">
        <w:rPr>
          <w:rFonts w:ascii="Times New Roman" w:hAnsi="Times New Roman" w:cs="Times New Roman"/>
          <w:sz w:val="28"/>
          <w:szCs w:val="28"/>
        </w:rPr>
        <w:t xml:space="preserve"> 10%. Кроны лиственных деревьев поглощают до 26% падающей на них звуковой энергии. Наличие травяного покрова также способствует снижению уровня шума. </w:t>
      </w:r>
    </w:p>
    <w:p w:rsidR="005615F2" w:rsidRPr="000B0209" w:rsidRDefault="005615F2" w:rsidP="00692D6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Для поддержания экологического баланса территории исключительно важно сохранение цельного природного массива, предлагаемого к созданию ООПТ. Создание и функционирование ООПТ позволит гарантировать сохранение качества жизни местного населения, обеспечит возможность для цивилизованного отдыха населения</w:t>
      </w:r>
    </w:p>
    <w:p w:rsidR="00402517" w:rsidRPr="000B0209" w:rsidRDefault="00402517" w:rsidP="00692D6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 xml:space="preserve">Озеленение территории является одним из наиболее массовых видов озеленения, влияющим на планировочную структуру и ландшафтную характеристику </w:t>
      </w:r>
      <w:r w:rsidR="0099041C">
        <w:rPr>
          <w:rFonts w:ascii="Times New Roman" w:hAnsi="Times New Roman" w:cs="Times New Roman"/>
          <w:sz w:val="28"/>
          <w:szCs w:val="28"/>
        </w:rPr>
        <w:t>хутора</w:t>
      </w:r>
      <w:r w:rsidRPr="000B0209">
        <w:rPr>
          <w:rFonts w:ascii="Times New Roman" w:hAnsi="Times New Roman" w:cs="Times New Roman"/>
          <w:sz w:val="28"/>
          <w:szCs w:val="28"/>
        </w:rPr>
        <w:t xml:space="preserve"> в целом.</w:t>
      </w:r>
    </w:p>
    <w:p w:rsidR="00402517" w:rsidRPr="000B0209" w:rsidRDefault="00402517" w:rsidP="00692D6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 xml:space="preserve">В формировании зеленых насаждений </w:t>
      </w:r>
      <w:r w:rsidR="00692CD1" w:rsidRPr="000B0209">
        <w:rPr>
          <w:rFonts w:ascii="Times New Roman" w:hAnsi="Times New Roman" w:cs="Times New Roman"/>
          <w:sz w:val="28"/>
          <w:szCs w:val="28"/>
        </w:rPr>
        <w:t xml:space="preserve">в центральной части </w:t>
      </w:r>
      <w:r w:rsidR="0099041C">
        <w:rPr>
          <w:rFonts w:ascii="Times New Roman" w:hAnsi="Times New Roman" w:cs="Times New Roman"/>
          <w:sz w:val="28"/>
          <w:szCs w:val="28"/>
        </w:rPr>
        <w:t>хутора</w:t>
      </w:r>
      <w:r w:rsidRPr="000B0209">
        <w:rPr>
          <w:rFonts w:ascii="Times New Roman" w:hAnsi="Times New Roman" w:cs="Times New Roman"/>
          <w:sz w:val="28"/>
          <w:szCs w:val="28"/>
        </w:rPr>
        <w:t xml:space="preserve"> учтены микроклиматические условия среды проживания, необходимость защиты от перегрева</w:t>
      </w:r>
      <w:r w:rsidR="00692CD1" w:rsidRPr="000B0209">
        <w:rPr>
          <w:rFonts w:ascii="Times New Roman" w:hAnsi="Times New Roman" w:cs="Times New Roman"/>
          <w:sz w:val="28"/>
          <w:szCs w:val="28"/>
        </w:rPr>
        <w:t>, также у</w:t>
      </w:r>
      <w:r w:rsidRPr="000B0209">
        <w:rPr>
          <w:rFonts w:ascii="Times New Roman" w:hAnsi="Times New Roman" w:cs="Times New Roman"/>
          <w:sz w:val="28"/>
          <w:szCs w:val="28"/>
        </w:rPr>
        <w:t>читыва</w:t>
      </w:r>
      <w:r w:rsidR="00692CD1" w:rsidRPr="000B0209">
        <w:rPr>
          <w:rFonts w:ascii="Times New Roman" w:hAnsi="Times New Roman" w:cs="Times New Roman"/>
          <w:sz w:val="28"/>
          <w:szCs w:val="28"/>
        </w:rPr>
        <w:t>ются</w:t>
      </w:r>
      <w:r w:rsidRPr="000B0209">
        <w:rPr>
          <w:rFonts w:ascii="Times New Roman" w:hAnsi="Times New Roman" w:cs="Times New Roman"/>
          <w:sz w:val="28"/>
          <w:szCs w:val="28"/>
        </w:rPr>
        <w:t xml:space="preserve"> достаточно жесткие климатические и почвенные условия</w:t>
      </w:r>
      <w:r w:rsidR="00692CD1" w:rsidRPr="000B0209">
        <w:rPr>
          <w:rFonts w:ascii="Times New Roman" w:hAnsi="Times New Roman" w:cs="Times New Roman"/>
          <w:sz w:val="28"/>
          <w:szCs w:val="28"/>
        </w:rPr>
        <w:t xml:space="preserve"> и</w:t>
      </w:r>
      <w:r w:rsidRPr="000B0209">
        <w:rPr>
          <w:rFonts w:ascii="Times New Roman" w:hAnsi="Times New Roman" w:cs="Times New Roman"/>
          <w:sz w:val="28"/>
          <w:szCs w:val="28"/>
        </w:rPr>
        <w:t xml:space="preserve"> необходимо</w:t>
      </w:r>
      <w:r w:rsidR="00692CD1" w:rsidRPr="000B0209">
        <w:rPr>
          <w:rFonts w:ascii="Times New Roman" w:hAnsi="Times New Roman" w:cs="Times New Roman"/>
          <w:sz w:val="28"/>
          <w:szCs w:val="28"/>
        </w:rPr>
        <w:t>сть</w:t>
      </w:r>
      <w:r w:rsidRPr="000B0209">
        <w:rPr>
          <w:rFonts w:ascii="Times New Roman" w:hAnsi="Times New Roman" w:cs="Times New Roman"/>
          <w:sz w:val="28"/>
          <w:szCs w:val="28"/>
        </w:rPr>
        <w:t xml:space="preserve"> обеспечи</w:t>
      </w:r>
      <w:r w:rsidR="00692CD1" w:rsidRPr="000B0209">
        <w:rPr>
          <w:rFonts w:ascii="Times New Roman" w:hAnsi="Times New Roman" w:cs="Times New Roman"/>
          <w:sz w:val="28"/>
          <w:szCs w:val="28"/>
        </w:rPr>
        <w:t>ва</w:t>
      </w:r>
      <w:r w:rsidRPr="000B0209">
        <w:rPr>
          <w:rFonts w:ascii="Times New Roman" w:hAnsi="Times New Roman" w:cs="Times New Roman"/>
          <w:sz w:val="28"/>
          <w:szCs w:val="28"/>
        </w:rPr>
        <w:t>ть механизированные уход и полив новых посадок.</w:t>
      </w:r>
    </w:p>
    <w:p w:rsidR="00462FBC" w:rsidRPr="000B0209" w:rsidRDefault="00632715" w:rsidP="00692D6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462FBC" w:rsidRPr="000B0209">
        <w:rPr>
          <w:rFonts w:ascii="Times New Roman" w:hAnsi="Times New Roman" w:cs="Times New Roman"/>
          <w:sz w:val="28"/>
          <w:szCs w:val="28"/>
        </w:rPr>
        <w:t xml:space="preserve"> ходе комплексного экологического обследования на</w:t>
      </w:r>
      <w:r w:rsidR="00E349B7"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="00462FBC" w:rsidRPr="000B0209">
        <w:rPr>
          <w:rFonts w:ascii="Times New Roman" w:hAnsi="Times New Roman" w:cs="Times New Roman"/>
          <w:sz w:val="28"/>
          <w:szCs w:val="28"/>
        </w:rPr>
        <w:t>обследованной территории, отмечены следующие основные источники</w:t>
      </w:r>
      <w:r w:rsidR="00E349B7"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="00462FBC" w:rsidRPr="000B0209">
        <w:rPr>
          <w:rFonts w:ascii="Times New Roman" w:hAnsi="Times New Roman" w:cs="Times New Roman"/>
          <w:sz w:val="28"/>
          <w:szCs w:val="28"/>
        </w:rPr>
        <w:t>негативного антропогенного воздействия на природные комплексы и</w:t>
      </w:r>
      <w:r w:rsidR="00E349B7"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="00462FBC" w:rsidRPr="000B0209">
        <w:rPr>
          <w:rFonts w:ascii="Times New Roman" w:hAnsi="Times New Roman" w:cs="Times New Roman"/>
          <w:sz w:val="28"/>
          <w:szCs w:val="28"/>
        </w:rPr>
        <w:t>объекты:</w:t>
      </w:r>
    </w:p>
    <w:p w:rsidR="00462FBC" w:rsidRPr="000B0209" w:rsidRDefault="00462FBC" w:rsidP="00692D6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Существующие:</w:t>
      </w:r>
    </w:p>
    <w:p w:rsidR="00462FBC" w:rsidRPr="000B0209" w:rsidRDefault="00462FBC" w:rsidP="00692D6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1) интенсивная рекреационная нагрузка, загрязнение и замусоривание</w:t>
      </w:r>
      <w:r w:rsidR="00E349B7"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="00B827F3" w:rsidRPr="000B0209">
        <w:rPr>
          <w:rFonts w:ascii="Times New Roman" w:hAnsi="Times New Roman" w:cs="Times New Roman"/>
          <w:sz w:val="28"/>
          <w:szCs w:val="28"/>
        </w:rPr>
        <w:t>территории</w:t>
      </w:r>
      <w:r w:rsidRPr="000B0209">
        <w:rPr>
          <w:rFonts w:ascii="Times New Roman" w:hAnsi="Times New Roman" w:cs="Times New Roman"/>
          <w:sz w:val="28"/>
          <w:szCs w:val="28"/>
        </w:rPr>
        <w:t>;</w:t>
      </w:r>
    </w:p>
    <w:p w:rsidR="00462FBC" w:rsidRPr="000B0209" w:rsidRDefault="00462FBC" w:rsidP="00692D6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656F">
        <w:rPr>
          <w:rFonts w:ascii="Times New Roman" w:hAnsi="Times New Roman" w:cs="Times New Roman"/>
          <w:sz w:val="28"/>
          <w:szCs w:val="28"/>
        </w:rPr>
        <w:lastRenderedPageBreak/>
        <w:t>2) заезд автомобилей и их перемещение по территории ООПТ, нарушение почвенно-растительного покрова;</w:t>
      </w:r>
    </w:p>
    <w:p w:rsidR="00462FBC" w:rsidRDefault="002E2176" w:rsidP="00692D6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сбор дикорастущих растений.</w:t>
      </w:r>
    </w:p>
    <w:p w:rsidR="00462FBC" w:rsidRPr="000B0209" w:rsidRDefault="00462FBC" w:rsidP="00692D6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Потенциальные:</w:t>
      </w:r>
    </w:p>
    <w:p w:rsidR="00462FBC" w:rsidRPr="000B0209" w:rsidRDefault="00462FBC" w:rsidP="00692D6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1) любое строительство, прокладка дорог и иных коммуникаций;</w:t>
      </w:r>
    </w:p>
    <w:p w:rsidR="00462FBC" w:rsidRPr="000B0209" w:rsidRDefault="00462FBC" w:rsidP="00692D6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2) увеличение рекреацион</w:t>
      </w:r>
      <w:r w:rsidR="00F7442F">
        <w:rPr>
          <w:rFonts w:ascii="Times New Roman" w:hAnsi="Times New Roman" w:cs="Times New Roman"/>
          <w:sz w:val="28"/>
          <w:szCs w:val="28"/>
        </w:rPr>
        <w:t>ной нагрузки на экосистемы ООПТ.</w:t>
      </w:r>
    </w:p>
    <w:p w:rsidR="00462FBC" w:rsidRPr="000B0209" w:rsidRDefault="00462FBC" w:rsidP="00692D6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Возрастание интенсивности существующих негативных антропогенных</w:t>
      </w:r>
      <w:r w:rsidR="00E349B7"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Pr="000B0209">
        <w:rPr>
          <w:rFonts w:ascii="Times New Roman" w:hAnsi="Times New Roman" w:cs="Times New Roman"/>
          <w:sz w:val="28"/>
          <w:szCs w:val="28"/>
        </w:rPr>
        <w:t>воздействий и реализация потенциальных, действуя в совокупности или по</w:t>
      </w:r>
      <w:r w:rsidR="00632715">
        <w:rPr>
          <w:rFonts w:ascii="Times New Roman" w:hAnsi="Times New Roman" w:cs="Times New Roman"/>
          <w:sz w:val="28"/>
          <w:szCs w:val="28"/>
        </w:rPr>
        <w:t xml:space="preserve"> </w:t>
      </w:r>
      <w:r w:rsidRPr="000B0209">
        <w:rPr>
          <w:rFonts w:ascii="Times New Roman" w:hAnsi="Times New Roman" w:cs="Times New Roman"/>
          <w:sz w:val="28"/>
          <w:szCs w:val="28"/>
        </w:rPr>
        <w:t>отдельности в различных сочетаниях, могут привести к негативным</w:t>
      </w:r>
      <w:r w:rsidR="00E349B7"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Pr="000B0209">
        <w:rPr>
          <w:rFonts w:ascii="Times New Roman" w:hAnsi="Times New Roman" w:cs="Times New Roman"/>
          <w:sz w:val="28"/>
          <w:szCs w:val="28"/>
        </w:rPr>
        <w:t>изменениям экосистем, к снижению устойчивости и деградации природных</w:t>
      </w:r>
      <w:r w:rsidR="00632715">
        <w:rPr>
          <w:rFonts w:ascii="Times New Roman" w:hAnsi="Times New Roman" w:cs="Times New Roman"/>
          <w:sz w:val="28"/>
          <w:szCs w:val="28"/>
        </w:rPr>
        <w:t xml:space="preserve"> </w:t>
      </w:r>
      <w:r w:rsidRPr="000B0209">
        <w:rPr>
          <w:rFonts w:ascii="Times New Roman" w:hAnsi="Times New Roman" w:cs="Times New Roman"/>
          <w:sz w:val="28"/>
          <w:szCs w:val="28"/>
        </w:rPr>
        <w:t>комплексов, вплоть до полной их утраты. Скорейшая организация ООПТ</w:t>
      </w:r>
      <w:r w:rsidR="00632715">
        <w:rPr>
          <w:rFonts w:ascii="Times New Roman" w:hAnsi="Times New Roman" w:cs="Times New Roman"/>
          <w:sz w:val="28"/>
          <w:szCs w:val="28"/>
        </w:rPr>
        <w:t xml:space="preserve"> </w:t>
      </w:r>
      <w:r w:rsidRPr="000B0209">
        <w:rPr>
          <w:rFonts w:ascii="Times New Roman" w:hAnsi="Times New Roman" w:cs="Times New Roman"/>
          <w:sz w:val="28"/>
          <w:szCs w:val="28"/>
        </w:rPr>
        <w:t xml:space="preserve">с установлением четких, однозначных границ и </w:t>
      </w:r>
      <w:r w:rsidR="00BE3D51" w:rsidRPr="000B0209">
        <w:rPr>
          <w:rFonts w:ascii="Times New Roman" w:hAnsi="Times New Roman" w:cs="Times New Roman"/>
          <w:bCs/>
          <w:sz w:val="28"/>
          <w:szCs w:val="28"/>
        </w:rPr>
        <w:t xml:space="preserve">режима особой охраны ООПТ </w:t>
      </w:r>
      <w:r w:rsidRPr="000B0209">
        <w:rPr>
          <w:rFonts w:ascii="Times New Roman" w:hAnsi="Times New Roman" w:cs="Times New Roman"/>
          <w:sz w:val="28"/>
          <w:szCs w:val="28"/>
        </w:rPr>
        <w:t>и согласование их в установленном порядке сможет гарантировать</w:t>
      </w:r>
      <w:r w:rsidR="00FA7D1E" w:rsidRPr="000B020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0B0209">
        <w:rPr>
          <w:rFonts w:ascii="Times New Roman" w:hAnsi="Times New Roman" w:cs="Times New Roman"/>
          <w:sz w:val="28"/>
          <w:szCs w:val="28"/>
        </w:rPr>
        <w:t xml:space="preserve">сохранность </w:t>
      </w:r>
      <w:r w:rsidR="00EC2106" w:rsidRPr="000B0209">
        <w:rPr>
          <w:rFonts w:ascii="Times New Roman" w:hAnsi="Times New Roman" w:cs="Times New Roman"/>
          <w:sz w:val="28"/>
          <w:szCs w:val="28"/>
        </w:rPr>
        <w:t>данной</w:t>
      </w:r>
      <w:r w:rsidRPr="000B0209">
        <w:rPr>
          <w:rFonts w:ascii="Times New Roman" w:hAnsi="Times New Roman" w:cs="Times New Roman"/>
          <w:sz w:val="28"/>
          <w:szCs w:val="28"/>
        </w:rPr>
        <w:t xml:space="preserve"> территории.</w:t>
      </w:r>
    </w:p>
    <w:p w:rsidR="00B827F3" w:rsidRPr="000B0209" w:rsidRDefault="00B827F3" w:rsidP="00077E0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FA7D1E" w:rsidRPr="000B0209" w:rsidRDefault="00B827F3" w:rsidP="00224D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B0209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FA7D1E" w:rsidRPr="000B0209">
        <w:rPr>
          <w:rFonts w:ascii="Times New Roman" w:hAnsi="Times New Roman" w:cs="Times New Roman"/>
          <w:b/>
          <w:bCs/>
          <w:sz w:val="28"/>
          <w:szCs w:val="28"/>
        </w:rPr>
        <w:t xml:space="preserve">. Проектные предложения по организации </w:t>
      </w:r>
      <w:r w:rsidRPr="000B0209">
        <w:rPr>
          <w:rFonts w:ascii="Times New Roman" w:hAnsi="Times New Roman" w:cs="Times New Roman"/>
          <w:b/>
          <w:bCs/>
          <w:sz w:val="28"/>
          <w:szCs w:val="28"/>
        </w:rPr>
        <w:t>ООПТ местного значения</w:t>
      </w:r>
    </w:p>
    <w:p w:rsidR="00B827F3" w:rsidRPr="000B0209" w:rsidRDefault="00B827F3" w:rsidP="00224D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416BA" w:rsidRDefault="00FA7D1E" w:rsidP="009416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В рамках проведенного комплексного экологического обследования</w:t>
      </w:r>
      <w:r w:rsidR="0042503D" w:rsidRPr="000B0209">
        <w:rPr>
          <w:rFonts w:ascii="Times New Roman" w:hAnsi="Times New Roman" w:cs="Times New Roman"/>
          <w:sz w:val="28"/>
          <w:szCs w:val="28"/>
        </w:rPr>
        <w:t xml:space="preserve"> и проведенного обследования данной территории </w:t>
      </w:r>
      <w:r w:rsidR="0042503D" w:rsidRPr="002E2176">
        <w:rPr>
          <w:rFonts w:ascii="Times New Roman" w:hAnsi="Times New Roman" w:cs="Times New Roman"/>
          <w:sz w:val="28"/>
          <w:szCs w:val="28"/>
        </w:rPr>
        <w:t xml:space="preserve">рабочей группой администрации </w:t>
      </w:r>
      <w:r w:rsidR="002E2176" w:rsidRPr="002E2176">
        <w:rPr>
          <w:rFonts w:ascii="Times New Roman" w:hAnsi="Times New Roman" w:cs="Times New Roman"/>
          <w:bCs/>
          <w:iCs/>
          <w:sz w:val="28"/>
          <w:szCs w:val="28"/>
        </w:rPr>
        <w:t>Новокубанского городского</w:t>
      </w:r>
      <w:r w:rsidR="00632715" w:rsidRPr="002E2176">
        <w:rPr>
          <w:rFonts w:ascii="Times New Roman" w:hAnsi="Times New Roman" w:cs="Times New Roman"/>
          <w:bCs/>
          <w:iCs/>
          <w:sz w:val="28"/>
          <w:szCs w:val="28"/>
        </w:rPr>
        <w:t xml:space="preserve"> поселения Нов</w:t>
      </w:r>
      <w:r w:rsidR="00632715">
        <w:rPr>
          <w:rFonts w:ascii="Times New Roman" w:hAnsi="Times New Roman" w:cs="Times New Roman"/>
          <w:bCs/>
          <w:iCs/>
          <w:sz w:val="28"/>
          <w:szCs w:val="28"/>
        </w:rPr>
        <w:t xml:space="preserve">окубанского </w:t>
      </w:r>
      <w:r w:rsidR="00D06349" w:rsidRPr="000B0209">
        <w:rPr>
          <w:rFonts w:ascii="Times New Roman" w:hAnsi="Times New Roman" w:cs="Times New Roman"/>
          <w:sz w:val="28"/>
          <w:szCs w:val="28"/>
        </w:rPr>
        <w:t>района</w:t>
      </w:r>
      <w:r w:rsidR="0042503D" w:rsidRPr="000B0209">
        <w:rPr>
          <w:rFonts w:ascii="Times New Roman" w:hAnsi="Times New Roman" w:cs="Times New Roman"/>
          <w:sz w:val="28"/>
          <w:szCs w:val="28"/>
        </w:rPr>
        <w:t xml:space="preserve"> по исполнению поручений органов исполнитель</w:t>
      </w:r>
      <w:r w:rsidR="009416BA">
        <w:rPr>
          <w:rFonts w:ascii="Times New Roman" w:hAnsi="Times New Roman" w:cs="Times New Roman"/>
          <w:sz w:val="28"/>
          <w:szCs w:val="28"/>
        </w:rPr>
        <w:t xml:space="preserve">ной власти Краснодарского края </w:t>
      </w:r>
      <w:r w:rsidR="0042503D" w:rsidRPr="000B0209">
        <w:rPr>
          <w:rFonts w:ascii="Times New Roman" w:hAnsi="Times New Roman" w:cs="Times New Roman"/>
          <w:sz w:val="28"/>
          <w:szCs w:val="28"/>
        </w:rPr>
        <w:t xml:space="preserve">в сфере сохранения зеленых зон на территории </w:t>
      </w:r>
      <w:r w:rsidR="00CB76C3">
        <w:rPr>
          <w:rFonts w:ascii="Times New Roman" w:hAnsi="Times New Roman" w:cs="Times New Roman"/>
          <w:bCs/>
          <w:iCs/>
          <w:sz w:val="28"/>
          <w:szCs w:val="28"/>
        </w:rPr>
        <w:t>Новокубанского городского</w:t>
      </w:r>
      <w:r w:rsidR="00632715" w:rsidRPr="000B0209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632715">
        <w:rPr>
          <w:rFonts w:ascii="Times New Roman" w:hAnsi="Times New Roman" w:cs="Times New Roman"/>
          <w:bCs/>
          <w:iCs/>
          <w:sz w:val="28"/>
          <w:szCs w:val="28"/>
        </w:rPr>
        <w:t xml:space="preserve">поселения Новокубанского </w:t>
      </w:r>
      <w:r w:rsidR="00DD5F8A" w:rsidRPr="000B0209">
        <w:rPr>
          <w:rFonts w:ascii="Times New Roman" w:hAnsi="Times New Roman" w:cs="Times New Roman"/>
          <w:sz w:val="28"/>
          <w:szCs w:val="28"/>
        </w:rPr>
        <w:t>района</w:t>
      </w:r>
      <w:r w:rsidR="0042503D"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="0042503D" w:rsidRPr="00CB76C3">
        <w:rPr>
          <w:rFonts w:ascii="Times New Roman" w:hAnsi="Times New Roman" w:cs="Times New Roman"/>
          <w:sz w:val="28"/>
          <w:szCs w:val="28"/>
        </w:rPr>
        <w:t>с участием представителей министерства природных ресурсов Краснодарског</w:t>
      </w:r>
      <w:r w:rsidR="0042503D" w:rsidRPr="000B0209">
        <w:rPr>
          <w:rFonts w:ascii="Times New Roman" w:hAnsi="Times New Roman" w:cs="Times New Roman"/>
          <w:sz w:val="28"/>
          <w:szCs w:val="28"/>
        </w:rPr>
        <w:t>о края</w:t>
      </w:r>
      <w:r w:rsidR="00240E92"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Pr="000B0209">
        <w:rPr>
          <w:rFonts w:ascii="Times New Roman" w:hAnsi="Times New Roman" w:cs="Times New Roman"/>
          <w:sz w:val="28"/>
          <w:szCs w:val="28"/>
        </w:rPr>
        <w:t xml:space="preserve">выявлена </w:t>
      </w:r>
      <w:r w:rsidR="00B827F3" w:rsidRPr="000B0209">
        <w:rPr>
          <w:rFonts w:ascii="Times New Roman" w:hAnsi="Times New Roman" w:cs="Times New Roman"/>
          <w:sz w:val="28"/>
          <w:szCs w:val="28"/>
        </w:rPr>
        <w:t>территория</w:t>
      </w:r>
      <w:r w:rsidRPr="000B0209">
        <w:rPr>
          <w:rFonts w:ascii="Times New Roman" w:hAnsi="Times New Roman" w:cs="Times New Roman"/>
          <w:sz w:val="28"/>
          <w:szCs w:val="28"/>
        </w:rPr>
        <w:t xml:space="preserve">, имеющая особое значение для </w:t>
      </w:r>
      <w:r w:rsidR="00CB76C3">
        <w:rPr>
          <w:rFonts w:ascii="Times New Roman" w:hAnsi="Times New Roman" w:cs="Times New Roman"/>
          <w:bCs/>
          <w:iCs/>
          <w:sz w:val="28"/>
          <w:szCs w:val="28"/>
        </w:rPr>
        <w:t xml:space="preserve">Новокубанского городского </w:t>
      </w:r>
      <w:r w:rsidR="00632715">
        <w:rPr>
          <w:rFonts w:ascii="Times New Roman" w:hAnsi="Times New Roman" w:cs="Times New Roman"/>
          <w:bCs/>
          <w:iCs/>
          <w:sz w:val="28"/>
          <w:szCs w:val="28"/>
        </w:rPr>
        <w:t>поселения Новокубанского</w:t>
      </w:r>
      <w:r w:rsidR="009416BA">
        <w:rPr>
          <w:rFonts w:ascii="Times New Roman" w:hAnsi="Times New Roman" w:cs="Times New Roman"/>
          <w:sz w:val="28"/>
          <w:szCs w:val="28"/>
        </w:rPr>
        <w:t xml:space="preserve"> района </w:t>
      </w:r>
      <w:r w:rsidRPr="000B0209">
        <w:rPr>
          <w:rFonts w:ascii="Times New Roman" w:hAnsi="Times New Roman" w:cs="Times New Roman"/>
          <w:sz w:val="28"/>
          <w:szCs w:val="28"/>
        </w:rPr>
        <w:t xml:space="preserve">– редких и уязвимых, включая охраняемые, видов флоры и фауны, ценных экосистем, иных ценных природных объектов. </w:t>
      </w:r>
    </w:p>
    <w:p w:rsidR="00462FBC" w:rsidRPr="000B0209" w:rsidRDefault="00FA7D1E" w:rsidP="009416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В условиях нарастающего процесса антропогенного преобразования окружающих эко</w:t>
      </w:r>
      <w:r w:rsidR="009416BA">
        <w:rPr>
          <w:rFonts w:ascii="Times New Roman" w:hAnsi="Times New Roman" w:cs="Times New Roman"/>
          <w:sz w:val="28"/>
          <w:szCs w:val="28"/>
        </w:rPr>
        <w:t xml:space="preserve">систем организация ООПТ должна </w:t>
      </w:r>
      <w:r w:rsidRPr="000B0209">
        <w:rPr>
          <w:rFonts w:ascii="Times New Roman" w:hAnsi="Times New Roman" w:cs="Times New Roman"/>
          <w:sz w:val="28"/>
          <w:szCs w:val="28"/>
        </w:rPr>
        <w:t xml:space="preserve">обеспечить установление </w:t>
      </w:r>
      <w:r w:rsidRPr="000B0209">
        <w:rPr>
          <w:rFonts w:ascii="Times New Roman" w:hAnsi="Times New Roman" w:cs="Times New Roman"/>
          <w:bCs/>
          <w:sz w:val="28"/>
          <w:szCs w:val="28"/>
        </w:rPr>
        <w:t>Порядка согласования, осуществления хозяйственной и иной деятельно</w:t>
      </w:r>
      <w:r w:rsidR="00B827F3" w:rsidRPr="000B0209">
        <w:rPr>
          <w:rFonts w:ascii="Times New Roman" w:hAnsi="Times New Roman" w:cs="Times New Roman"/>
          <w:bCs/>
          <w:sz w:val="28"/>
          <w:szCs w:val="28"/>
        </w:rPr>
        <w:t xml:space="preserve">сти в границах </w:t>
      </w:r>
      <w:r w:rsidRPr="000B0209">
        <w:rPr>
          <w:rFonts w:ascii="Times New Roman" w:hAnsi="Times New Roman" w:cs="Times New Roman"/>
          <w:bCs/>
          <w:sz w:val="28"/>
          <w:szCs w:val="28"/>
        </w:rPr>
        <w:t xml:space="preserve">особо охраняемой природной территории местного значения </w:t>
      </w:r>
      <w:r w:rsidR="00CB76C3">
        <w:rPr>
          <w:rFonts w:ascii="Times New Roman" w:hAnsi="Times New Roman" w:cs="Times New Roman"/>
          <w:bCs/>
          <w:iCs/>
          <w:sz w:val="28"/>
          <w:szCs w:val="28"/>
        </w:rPr>
        <w:t xml:space="preserve">Новокубанского городского </w:t>
      </w:r>
      <w:r w:rsidR="00632715">
        <w:rPr>
          <w:rFonts w:ascii="Times New Roman" w:hAnsi="Times New Roman" w:cs="Times New Roman"/>
          <w:bCs/>
          <w:iCs/>
          <w:sz w:val="28"/>
          <w:szCs w:val="28"/>
        </w:rPr>
        <w:t xml:space="preserve">поселения Новокубанского </w:t>
      </w:r>
      <w:r w:rsidR="009416BA">
        <w:rPr>
          <w:rFonts w:ascii="Times New Roman" w:hAnsi="Times New Roman" w:cs="Times New Roman"/>
          <w:bCs/>
          <w:sz w:val="28"/>
          <w:szCs w:val="28"/>
        </w:rPr>
        <w:t>района</w:t>
      </w:r>
      <w:r w:rsidRPr="000B0209">
        <w:rPr>
          <w:rFonts w:ascii="Times New Roman" w:hAnsi="Times New Roman" w:cs="Times New Roman"/>
          <w:bCs/>
          <w:sz w:val="28"/>
          <w:szCs w:val="28"/>
        </w:rPr>
        <w:t>,</w:t>
      </w:r>
      <w:r w:rsidRPr="000B0209">
        <w:rPr>
          <w:rFonts w:ascii="Times New Roman" w:hAnsi="Times New Roman" w:cs="Times New Roman"/>
          <w:sz w:val="28"/>
          <w:szCs w:val="28"/>
        </w:rPr>
        <w:t xml:space="preserve"> с учетом особенностей</w:t>
      </w:r>
      <w:r w:rsidR="00B827F3"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Pr="000B0209">
        <w:rPr>
          <w:rFonts w:ascii="Times New Roman" w:hAnsi="Times New Roman" w:cs="Times New Roman"/>
          <w:sz w:val="28"/>
          <w:szCs w:val="28"/>
        </w:rPr>
        <w:t>современных антропогенных воздействий и современного законодательства,</w:t>
      </w:r>
      <w:r w:rsidR="00B827F3"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Pr="000B0209">
        <w:rPr>
          <w:rFonts w:ascii="Times New Roman" w:hAnsi="Times New Roman" w:cs="Times New Roman"/>
          <w:sz w:val="28"/>
          <w:szCs w:val="28"/>
        </w:rPr>
        <w:t>в границах, в пределах которых выявлены природные комплексы и объекты,</w:t>
      </w:r>
      <w:r w:rsidR="00B827F3" w:rsidRPr="000B0209">
        <w:rPr>
          <w:rFonts w:ascii="Times New Roman" w:hAnsi="Times New Roman" w:cs="Times New Roman"/>
          <w:sz w:val="28"/>
          <w:szCs w:val="28"/>
        </w:rPr>
        <w:t xml:space="preserve"> </w:t>
      </w:r>
      <w:r w:rsidRPr="000B0209">
        <w:rPr>
          <w:rFonts w:ascii="Times New Roman" w:hAnsi="Times New Roman" w:cs="Times New Roman"/>
          <w:sz w:val="28"/>
          <w:szCs w:val="28"/>
        </w:rPr>
        <w:t xml:space="preserve">имеющие особое природоохранное значение для </w:t>
      </w:r>
      <w:r w:rsidR="00CB76C3">
        <w:rPr>
          <w:rFonts w:ascii="Times New Roman" w:hAnsi="Times New Roman" w:cs="Times New Roman"/>
          <w:bCs/>
          <w:iCs/>
          <w:sz w:val="28"/>
          <w:szCs w:val="28"/>
        </w:rPr>
        <w:t xml:space="preserve">Новокубанского городского </w:t>
      </w:r>
      <w:r w:rsidR="00632715">
        <w:rPr>
          <w:rFonts w:ascii="Times New Roman" w:hAnsi="Times New Roman" w:cs="Times New Roman"/>
          <w:bCs/>
          <w:iCs/>
          <w:sz w:val="28"/>
          <w:szCs w:val="28"/>
        </w:rPr>
        <w:t xml:space="preserve">поселения Новокубанского </w:t>
      </w:r>
      <w:r w:rsidR="009416BA">
        <w:rPr>
          <w:rFonts w:ascii="Times New Roman" w:hAnsi="Times New Roman" w:cs="Times New Roman"/>
          <w:sz w:val="28"/>
          <w:szCs w:val="28"/>
        </w:rPr>
        <w:t>района</w:t>
      </w:r>
      <w:r w:rsidRPr="000B0209">
        <w:rPr>
          <w:rFonts w:ascii="Times New Roman" w:hAnsi="Times New Roman" w:cs="Times New Roman"/>
          <w:sz w:val="28"/>
          <w:szCs w:val="28"/>
        </w:rPr>
        <w:t>.</w:t>
      </w:r>
    </w:p>
    <w:p w:rsidR="00632715" w:rsidRPr="000B0209" w:rsidRDefault="00632715" w:rsidP="00077E0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293C0E" w:rsidRPr="000B0209" w:rsidRDefault="00B827F3" w:rsidP="009416B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0B0209">
        <w:rPr>
          <w:rFonts w:ascii="Times New Roman" w:hAnsi="Times New Roman" w:cs="Times New Roman"/>
          <w:b/>
          <w:bCs/>
          <w:iCs/>
          <w:sz w:val="28"/>
          <w:szCs w:val="28"/>
        </w:rPr>
        <w:t>4.</w:t>
      </w:r>
      <w:r w:rsidR="00224DB3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293C0E" w:rsidRPr="000B0209">
        <w:rPr>
          <w:rFonts w:ascii="Times New Roman" w:hAnsi="Times New Roman" w:cs="Times New Roman"/>
          <w:b/>
          <w:bCs/>
          <w:iCs/>
          <w:sz w:val="28"/>
          <w:szCs w:val="28"/>
        </w:rPr>
        <w:t>Мероприятия, необходимые для обеспечения функционирования</w:t>
      </w:r>
    </w:p>
    <w:p w:rsidR="00293C0E" w:rsidRDefault="00293C0E" w:rsidP="0081034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0B0209">
        <w:rPr>
          <w:rFonts w:ascii="Times New Roman" w:hAnsi="Times New Roman" w:cs="Times New Roman"/>
          <w:b/>
          <w:bCs/>
          <w:iCs/>
          <w:sz w:val="28"/>
          <w:szCs w:val="28"/>
        </w:rPr>
        <w:t>ООПТ</w:t>
      </w:r>
      <w:r w:rsidR="00B827F3" w:rsidRPr="000B0209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местного значения</w:t>
      </w:r>
    </w:p>
    <w:p w:rsidR="00224DB3" w:rsidRPr="00810345" w:rsidRDefault="00224DB3" w:rsidP="0081034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293C0E" w:rsidRPr="000B0209" w:rsidRDefault="00B827F3" w:rsidP="00077E0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ab/>
      </w:r>
      <w:r w:rsidR="00293C0E" w:rsidRPr="000B0209">
        <w:rPr>
          <w:rFonts w:ascii="Times New Roman" w:hAnsi="Times New Roman" w:cs="Times New Roman"/>
          <w:sz w:val="28"/>
          <w:szCs w:val="28"/>
        </w:rPr>
        <w:t xml:space="preserve">Предлагаются следующие </w:t>
      </w:r>
      <w:r w:rsidR="00293C0E" w:rsidRPr="000B0209">
        <w:rPr>
          <w:rFonts w:ascii="Times New Roman" w:hAnsi="Times New Roman" w:cs="Times New Roman"/>
          <w:bCs/>
          <w:sz w:val="28"/>
          <w:szCs w:val="28"/>
        </w:rPr>
        <w:t>мероприятия:</w:t>
      </w:r>
    </w:p>
    <w:p w:rsidR="00293C0E" w:rsidRPr="000B0209" w:rsidRDefault="00293C0E" w:rsidP="009416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 xml:space="preserve">а) </w:t>
      </w:r>
      <w:r w:rsidRPr="00CB76C3">
        <w:rPr>
          <w:rFonts w:ascii="Times New Roman" w:hAnsi="Times New Roman" w:cs="Times New Roman"/>
          <w:sz w:val="28"/>
          <w:szCs w:val="28"/>
        </w:rPr>
        <w:t xml:space="preserve">оповещение всех заинтересованных лиц о </w:t>
      </w:r>
      <w:r w:rsidRPr="00CB76C3">
        <w:rPr>
          <w:rFonts w:ascii="Times New Roman" w:hAnsi="Times New Roman" w:cs="Times New Roman"/>
          <w:bCs/>
          <w:sz w:val="28"/>
          <w:szCs w:val="28"/>
        </w:rPr>
        <w:t>Порядке согласования</w:t>
      </w:r>
      <w:r w:rsidRPr="000B0209">
        <w:rPr>
          <w:rFonts w:ascii="Times New Roman" w:hAnsi="Times New Roman" w:cs="Times New Roman"/>
          <w:bCs/>
          <w:sz w:val="28"/>
          <w:szCs w:val="28"/>
        </w:rPr>
        <w:t>, осуществления хозяйственной и иной деятельности в гран</w:t>
      </w:r>
      <w:r w:rsidR="00DD5F8A" w:rsidRPr="000B0209">
        <w:rPr>
          <w:rFonts w:ascii="Times New Roman" w:hAnsi="Times New Roman" w:cs="Times New Roman"/>
          <w:bCs/>
          <w:sz w:val="28"/>
          <w:szCs w:val="28"/>
        </w:rPr>
        <w:t xml:space="preserve">ицах особо </w:t>
      </w:r>
      <w:r w:rsidR="00DD5F8A" w:rsidRPr="000B0209">
        <w:rPr>
          <w:rFonts w:ascii="Times New Roman" w:hAnsi="Times New Roman" w:cs="Times New Roman"/>
          <w:bCs/>
          <w:sz w:val="28"/>
          <w:szCs w:val="28"/>
        </w:rPr>
        <w:lastRenderedPageBreak/>
        <w:t>охраняемой природной</w:t>
      </w:r>
      <w:r w:rsidRPr="000B0209">
        <w:rPr>
          <w:rFonts w:ascii="Times New Roman" w:hAnsi="Times New Roman" w:cs="Times New Roman"/>
          <w:bCs/>
          <w:sz w:val="28"/>
          <w:szCs w:val="28"/>
        </w:rPr>
        <w:t xml:space="preserve"> территории местного значения </w:t>
      </w:r>
      <w:r w:rsidR="00CB76C3">
        <w:rPr>
          <w:rFonts w:ascii="Times New Roman" w:hAnsi="Times New Roman" w:cs="Times New Roman"/>
          <w:bCs/>
          <w:iCs/>
          <w:sz w:val="28"/>
          <w:szCs w:val="28"/>
        </w:rPr>
        <w:t xml:space="preserve">Новокубанского городского </w:t>
      </w:r>
      <w:r w:rsidR="00632715">
        <w:rPr>
          <w:rFonts w:ascii="Times New Roman" w:hAnsi="Times New Roman" w:cs="Times New Roman"/>
          <w:bCs/>
          <w:iCs/>
          <w:sz w:val="28"/>
          <w:szCs w:val="28"/>
        </w:rPr>
        <w:t>поселения Новокубанского</w:t>
      </w:r>
      <w:r w:rsidR="009416BA">
        <w:rPr>
          <w:rFonts w:ascii="Times New Roman" w:hAnsi="Times New Roman" w:cs="Times New Roman"/>
          <w:bCs/>
          <w:sz w:val="28"/>
          <w:szCs w:val="28"/>
        </w:rPr>
        <w:t xml:space="preserve"> района</w:t>
      </w:r>
      <w:r w:rsidRPr="000B0209">
        <w:rPr>
          <w:rFonts w:ascii="Times New Roman" w:hAnsi="Times New Roman" w:cs="Times New Roman"/>
          <w:sz w:val="28"/>
          <w:szCs w:val="28"/>
        </w:rPr>
        <w:t>;</w:t>
      </w:r>
    </w:p>
    <w:p w:rsidR="00293C0E" w:rsidRPr="000B0209" w:rsidRDefault="00293C0E" w:rsidP="009416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б) обозначение на местности границ ООПТ путем установки информационной таблички по согласованию с уполномоченным органом;</w:t>
      </w:r>
    </w:p>
    <w:p w:rsidR="00293C0E" w:rsidRPr="000B0209" w:rsidRDefault="00293C0E" w:rsidP="009416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>в) сбор и вывоз отходов производства и потребления с территории ООПТ;</w:t>
      </w:r>
    </w:p>
    <w:p w:rsidR="00293C0E" w:rsidRPr="000B0209" w:rsidRDefault="00293C0E" w:rsidP="009416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0209">
        <w:rPr>
          <w:rFonts w:ascii="Times New Roman" w:hAnsi="Times New Roman" w:cs="Times New Roman"/>
          <w:sz w:val="28"/>
          <w:szCs w:val="28"/>
        </w:rPr>
        <w:t xml:space="preserve">г) контроль соблюдения </w:t>
      </w:r>
      <w:r w:rsidRPr="000B0209">
        <w:rPr>
          <w:rFonts w:ascii="Times New Roman" w:hAnsi="Times New Roman" w:cs="Times New Roman"/>
          <w:bCs/>
          <w:sz w:val="28"/>
          <w:szCs w:val="28"/>
        </w:rPr>
        <w:t>Порядк</w:t>
      </w:r>
      <w:r w:rsidR="00F0261A" w:rsidRPr="000B0209">
        <w:rPr>
          <w:rFonts w:ascii="Times New Roman" w:hAnsi="Times New Roman" w:cs="Times New Roman"/>
          <w:bCs/>
          <w:sz w:val="28"/>
          <w:szCs w:val="28"/>
        </w:rPr>
        <w:t>а</w:t>
      </w:r>
      <w:r w:rsidRPr="000B0209">
        <w:rPr>
          <w:rFonts w:ascii="Times New Roman" w:hAnsi="Times New Roman" w:cs="Times New Roman"/>
          <w:bCs/>
          <w:sz w:val="28"/>
          <w:szCs w:val="28"/>
        </w:rPr>
        <w:t xml:space="preserve"> согласования, осуществления хозяйственной и иной деятельности в грани</w:t>
      </w:r>
      <w:r w:rsidR="00DD5F8A" w:rsidRPr="000B0209">
        <w:rPr>
          <w:rFonts w:ascii="Times New Roman" w:hAnsi="Times New Roman" w:cs="Times New Roman"/>
          <w:bCs/>
          <w:sz w:val="28"/>
          <w:szCs w:val="28"/>
        </w:rPr>
        <w:t xml:space="preserve">цах особо охраняемой природной </w:t>
      </w:r>
      <w:r w:rsidRPr="000B0209">
        <w:rPr>
          <w:rFonts w:ascii="Times New Roman" w:hAnsi="Times New Roman" w:cs="Times New Roman"/>
          <w:bCs/>
          <w:sz w:val="28"/>
          <w:szCs w:val="28"/>
        </w:rPr>
        <w:t xml:space="preserve">территории местного значения </w:t>
      </w:r>
      <w:r w:rsidR="00D94738">
        <w:rPr>
          <w:rFonts w:ascii="Times New Roman" w:hAnsi="Times New Roman" w:cs="Times New Roman"/>
          <w:bCs/>
          <w:iCs/>
          <w:sz w:val="28"/>
          <w:szCs w:val="28"/>
        </w:rPr>
        <w:t xml:space="preserve">Новокубанского городского </w:t>
      </w:r>
      <w:r w:rsidR="00632715">
        <w:rPr>
          <w:rFonts w:ascii="Times New Roman" w:hAnsi="Times New Roman" w:cs="Times New Roman"/>
          <w:bCs/>
          <w:iCs/>
          <w:sz w:val="28"/>
          <w:szCs w:val="28"/>
        </w:rPr>
        <w:t xml:space="preserve">поселения Новокубанского </w:t>
      </w:r>
      <w:r w:rsidR="00F0261A" w:rsidRPr="000B0209">
        <w:rPr>
          <w:rFonts w:ascii="Times New Roman" w:hAnsi="Times New Roman" w:cs="Times New Roman"/>
          <w:sz w:val="28"/>
          <w:szCs w:val="28"/>
        </w:rPr>
        <w:t>район</w:t>
      </w:r>
      <w:r w:rsidR="009416BA">
        <w:rPr>
          <w:rFonts w:ascii="Times New Roman" w:hAnsi="Times New Roman" w:cs="Times New Roman"/>
          <w:sz w:val="28"/>
          <w:szCs w:val="28"/>
        </w:rPr>
        <w:t>а</w:t>
      </w:r>
      <w:r w:rsidR="00F0261A" w:rsidRPr="000B0209">
        <w:rPr>
          <w:rFonts w:ascii="Times New Roman" w:hAnsi="Times New Roman" w:cs="Times New Roman"/>
          <w:sz w:val="28"/>
          <w:szCs w:val="28"/>
        </w:rPr>
        <w:t>.</w:t>
      </w:r>
    </w:p>
    <w:p w:rsidR="00293C0E" w:rsidRPr="000B0209" w:rsidRDefault="00293C0E" w:rsidP="00077E0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172C9" w:rsidRDefault="00F172C9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F172C9" w:rsidRDefault="00F172C9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F172C9" w:rsidRDefault="00F172C9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F172C9" w:rsidRDefault="00F172C9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F172C9" w:rsidRDefault="00F172C9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F172C9" w:rsidRDefault="00F172C9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F172C9" w:rsidRDefault="00F172C9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F172C9" w:rsidRDefault="00F172C9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F172C9" w:rsidRDefault="00F172C9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2A723F" w:rsidRDefault="002A723F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2A723F" w:rsidRDefault="002A723F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2A723F" w:rsidRDefault="002A723F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2A723F" w:rsidRDefault="002A723F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2A723F" w:rsidRDefault="002A723F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2A723F" w:rsidRDefault="002A723F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2A723F" w:rsidRDefault="002A723F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2A723F" w:rsidRDefault="002A723F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2A723F" w:rsidRDefault="002A723F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2A723F" w:rsidRDefault="002A723F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</w:p>
    <w:p w:rsidR="00CE3244" w:rsidRDefault="00B827F3" w:rsidP="00D016D6">
      <w:pPr>
        <w:ind w:left="70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</w:t>
      </w:r>
      <w:r w:rsidR="00D016D6">
        <w:rPr>
          <w:rFonts w:ascii="Times New Roman" w:hAnsi="Times New Roman" w:cs="Times New Roman"/>
          <w:sz w:val="28"/>
          <w:szCs w:val="28"/>
        </w:rPr>
        <w:t>Е</w:t>
      </w:r>
    </w:p>
    <w:p w:rsidR="00D016D6" w:rsidRDefault="00CE3244" w:rsidP="00EA7D0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Фрагмент космическ</w:t>
      </w:r>
      <w:r w:rsidR="00B10F6D">
        <w:rPr>
          <w:rFonts w:ascii="Times New Roman" w:hAnsi="Times New Roman" w:cs="Times New Roman"/>
          <w:sz w:val="28"/>
          <w:szCs w:val="28"/>
        </w:rPr>
        <w:t>ого</w:t>
      </w:r>
      <w:r>
        <w:rPr>
          <w:rFonts w:ascii="Times New Roman" w:hAnsi="Times New Roman" w:cs="Times New Roman"/>
          <w:sz w:val="28"/>
          <w:szCs w:val="28"/>
        </w:rPr>
        <w:t xml:space="preserve"> снимк</w:t>
      </w:r>
      <w:r w:rsidR="00B10F6D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с отображением территори</w:t>
      </w:r>
      <w:r w:rsidR="00B10F6D">
        <w:rPr>
          <w:rFonts w:ascii="Times New Roman" w:hAnsi="Times New Roman" w:cs="Times New Roman"/>
          <w:sz w:val="28"/>
          <w:szCs w:val="28"/>
        </w:rPr>
        <w:t>и</w:t>
      </w:r>
      <w:r w:rsidR="00D016D6">
        <w:rPr>
          <w:rFonts w:ascii="Times New Roman" w:hAnsi="Times New Roman" w:cs="Times New Roman"/>
          <w:sz w:val="28"/>
          <w:szCs w:val="28"/>
        </w:rPr>
        <w:t>,</w:t>
      </w:r>
      <w:r w:rsidR="00913E69">
        <w:rPr>
          <w:rFonts w:ascii="Times New Roman" w:hAnsi="Times New Roman" w:cs="Times New Roman"/>
          <w:sz w:val="28"/>
          <w:szCs w:val="28"/>
        </w:rPr>
        <w:t xml:space="preserve"> планируем</w:t>
      </w:r>
      <w:r w:rsidR="00B10F6D">
        <w:rPr>
          <w:rFonts w:ascii="Times New Roman" w:hAnsi="Times New Roman" w:cs="Times New Roman"/>
          <w:sz w:val="28"/>
          <w:szCs w:val="28"/>
        </w:rPr>
        <w:t>ой</w:t>
      </w:r>
      <w:r w:rsidR="00913E69">
        <w:rPr>
          <w:rFonts w:ascii="Times New Roman" w:hAnsi="Times New Roman" w:cs="Times New Roman"/>
          <w:sz w:val="28"/>
          <w:szCs w:val="28"/>
        </w:rPr>
        <w:t xml:space="preserve"> к созданию ООПТ местного значения, </w:t>
      </w:r>
      <w:r w:rsidR="00D016D6">
        <w:rPr>
          <w:rFonts w:ascii="Times New Roman" w:hAnsi="Times New Roman" w:cs="Times New Roman"/>
          <w:sz w:val="28"/>
          <w:szCs w:val="28"/>
        </w:rPr>
        <w:t xml:space="preserve">с </w:t>
      </w:r>
      <w:r w:rsidR="00913E69">
        <w:rPr>
          <w:rFonts w:ascii="Times New Roman" w:hAnsi="Times New Roman" w:cs="Times New Roman"/>
          <w:sz w:val="28"/>
          <w:szCs w:val="28"/>
        </w:rPr>
        <w:t>кадастровы</w:t>
      </w:r>
      <w:r w:rsidR="00B10F6D">
        <w:rPr>
          <w:rFonts w:ascii="Times New Roman" w:hAnsi="Times New Roman" w:cs="Times New Roman"/>
          <w:sz w:val="28"/>
          <w:szCs w:val="28"/>
        </w:rPr>
        <w:t>м</w:t>
      </w:r>
      <w:r w:rsidR="00913E69">
        <w:rPr>
          <w:rFonts w:ascii="Times New Roman" w:hAnsi="Times New Roman" w:cs="Times New Roman"/>
          <w:sz w:val="28"/>
          <w:szCs w:val="28"/>
        </w:rPr>
        <w:t xml:space="preserve"> номер</w:t>
      </w:r>
      <w:r w:rsidR="00B10F6D">
        <w:rPr>
          <w:rFonts w:ascii="Times New Roman" w:hAnsi="Times New Roman" w:cs="Times New Roman"/>
          <w:sz w:val="28"/>
          <w:szCs w:val="28"/>
        </w:rPr>
        <w:t>ом</w:t>
      </w:r>
    </w:p>
    <w:p w:rsidR="00A57287" w:rsidRPr="00CB76C3" w:rsidRDefault="00CB76C3" w:rsidP="00EA7D0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B76C3">
        <w:rPr>
          <w:rFonts w:ascii="Times New Roman" w:hAnsi="Times New Roman" w:cs="Times New Roman"/>
          <w:sz w:val="28"/>
          <w:szCs w:val="28"/>
        </w:rPr>
        <w:t>23:21:0401005:4615</w:t>
      </w:r>
    </w:p>
    <w:p w:rsidR="00CB76C3" w:rsidRDefault="00CB76C3" w:rsidP="00EA7D09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32715" w:rsidRDefault="00CB76C3" w:rsidP="00EA7D09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130" cy="5191192"/>
            <wp:effectExtent l="19050" t="0" r="0" b="0"/>
            <wp:docPr id="10" name="Рисунок 10" descr="C:\Users\user\Downloads\2022-03-28_14-43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2022-03-28_14-43-21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191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715" w:rsidRDefault="00632715" w:rsidP="00EA7D09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57287" w:rsidRDefault="00A57287" w:rsidP="00A5728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Условные обозначения:</w:t>
      </w:r>
    </w:p>
    <w:p w:rsidR="00CB76C3" w:rsidRPr="00CB76C3" w:rsidRDefault="00B05E01" w:rsidP="00CB76C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9" style="position:absolute;left:0;text-align:left;margin-left:12.45pt;margin-top:3.4pt;width:39.75pt;height:16.5pt;z-index:251671552" fillcolor="yellow" strokecolor="red" strokeweight="1.5pt"/>
        </w:pict>
      </w:r>
      <w:r w:rsidR="009416BA">
        <w:rPr>
          <w:rFonts w:ascii="Times New Roman" w:hAnsi="Times New Roman" w:cs="Times New Roman"/>
          <w:sz w:val="28"/>
          <w:szCs w:val="28"/>
        </w:rPr>
        <w:tab/>
        <w:t xml:space="preserve">- участок </w:t>
      </w:r>
      <w:r w:rsidR="00A57287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CB76C3" w:rsidRPr="00CB76C3">
        <w:rPr>
          <w:rFonts w:ascii="Times New Roman" w:hAnsi="Times New Roman" w:cs="Times New Roman"/>
          <w:sz w:val="28"/>
          <w:szCs w:val="28"/>
        </w:rPr>
        <w:t>23:21:0401005:4615</w:t>
      </w:r>
    </w:p>
    <w:p w:rsidR="00B10F6D" w:rsidRDefault="00B10F6D" w:rsidP="00EA7D09">
      <w:pPr>
        <w:tabs>
          <w:tab w:val="left" w:pos="1320"/>
          <w:tab w:val="center" w:pos="4819"/>
        </w:tabs>
        <w:rPr>
          <w:rFonts w:ascii="Times New Roman" w:hAnsi="Times New Roman" w:cs="Times New Roman"/>
          <w:sz w:val="28"/>
          <w:szCs w:val="28"/>
        </w:rPr>
      </w:pPr>
    </w:p>
    <w:p w:rsidR="00A20F38" w:rsidRDefault="00A20F38" w:rsidP="00EA7D09">
      <w:pPr>
        <w:tabs>
          <w:tab w:val="left" w:pos="1320"/>
          <w:tab w:val="center" w:pos="4819"/>
        </w:tabs>
        <w:rPr>
          <w:rFonts w:ascii="Times New Roman" w:hAnsi="Times New Roman" w:cs="Times New Roman"/>
          <w:sz w:val="28"/>
          <w:szCs w:val="28"/>
        </w:rPr>
      </w:pPr>
    </w:p>
    <w:p w:rsidR="00A20F38" w:rsidRDefault="00A20F38" w:rsidP="00EA7D09">
      <w:pPr>
        <w:tabs>
          <w:tab w:val="left" w:pos="1320"/>
          <w:tab w:val="center" w:pos="4819"/>
        </w:tabs>
        <w:rPr>
          <w:rFonts w:ascii="Times New Roman" w:hAnsi="Times New Roman" w:cs="Times New Roman"/>
          <w:sz w:val="28"/>
          <w:szCs w:val="28"/>
        </w:rPr>
      </w:pPr>
    </w:p>
    <w:p w:rsidR="00F172C9" w:rsidRDefault="00F172C9" w:rsidP="00EA7D09">
      <w:pPr>
        <w:tabs>
          <w:tab w:val="left" w:pos="1320"/>
          <w:tab w:val="center" w:pos="4819"/>
        </w:tabs>
        <w:rPr>
          <w:rFonts w:ascii="Times New Roman" w:hAnsi="Times New Roman" w:cs="Times New Roman"/>
          <w:sz w:val="28"/>
          <w:szCs w:val="28"/>
        </w:rPr>
      </w:pPr>
    </w:p>
    <w:p w:rsidR="00F172C9" w:rsidRDefault="00F172C9" w:rsidP="00EA7D09">
      <w:pPr>
        <w:tabs>
          <w:tab w:val="left" w:pos="1320"/>
          <w:tab w:val="center" w:pos="4819"/>
        </w:tabs>
        <w:rPr>
          <w:rFonts w:ascii="Times New Roman" w:hAnsi="Times New Roman" w:cs="Times New Roman"/>
          <w:sz w:val="28"/>
          <w:szCs w:val="28"/>
        </w:rPr>
      </w:pPr>
    </w:p>
    <w:p w:rsidR="00A20F38" w:rsidRDefault="00A20F38" w:rsidP="00EA7D09">
      <w:pPr>
        <w:tabs>
          <w:tab w:val="left" w:pos="1320"/>
          <w:tab w:val="center" w:pos="4819"/>
        </w:tabs>
        <w:rPr>
          <w:rFonts w:ascii="Times New Roman" w:hAnsi="Times New Roman" w:cs="Times New Roman"/>
          <w:sz w:val="28"/>
          <w:szCs w:val="28"/>
        </w:rPr>
      </w:pPr>
    </w:p>
    <w:p w:rsidR="00224DB3" w:rsidRDefault="006A41F0" w:rsidP="009416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Каталог координат</w:t>
      </w:r>
    </w:p>
    <w:p w:rsidR="006A41F0" w:rsidRDefault="006A41F0" w:rsidP="009416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земельного участка, с кадастровым номером </w:t>
      </w:r>
      <w:r w:rsidRPr="006A41F0">
        <w:rPr>
          <w:rFonts w:ascii="Times New Roman" w:hAnsi="Times New Roman" w:cs="Times New Roman"/>
          <w:sz w:val="28"/>
          <w:szCs w:val="28"/>
        </w:rPr>
        <w:t>23:21:0401005:4615,</w:t>
      </w:r>
      <w:r>
        <w:rPr>
          <w:rFonts w:ascii="Times New Roman" w:hAnsi="Times New Roman" w:cs="Times New Roman"/>
          <w:sz w:val="28"/>
          <w:szCs w:val="28"/>
        </w:rPr>
        <w:t xml:space="preserve"> расположенного по адресу: г. Новокубанск, ул. Ленина</w:t>
      </w:r>
    </w:p>
    <w:p w:rsidR="006A41F0" w:rsidRDefault="006A41F0" w:rsidP="009416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60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802"/>
        <w:gridCol w:w="3717"/>
        <w:gridCol w:w="3087"/>
      </w:tblGrid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1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487548.13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2302655.53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487574.60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2302695.82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3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487570.07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2302699.02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487574.23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2302704.89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5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487578.80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2302701.69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6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487594.56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2302719.99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7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487657.09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2302806.93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8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487658.88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2302812.10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9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487656.93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2302816.36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10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487654.24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2302819.98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11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487652.73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2302817.42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12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487641.66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2302824.74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13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487641.29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2302824.10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14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487639.53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2302821.91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15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487576.32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2302734.37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16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487552.25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2302701.83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17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487536.45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2302680.06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18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487531.99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2302673.05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19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487531.41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2302669.09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20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487532.29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2302665.28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21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487535.13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2302661.18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22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487537.87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2302659.01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487542.91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2302656.24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24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487546.24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2302655.39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1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487548.13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2302655.53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-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-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-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25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487525.20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2302671.13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26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487538.53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2302691.46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27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487524.14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2302702.07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28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487519.87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2302696.77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29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487515.71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2302700.18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30</w:t>
            </w:r>
          </w:p>
          <w:p w:rsidR="006A41F0" w:rsidRPr="005659A8" w:rsidRDefault="006A41F0" w:rsidP="00C34364">
            <w:pPr>
              <w:rPr>
                <w:sz w:val="26"/>
                <w:szCs w:val="26"/>
              </w:rPr>
            </w:pPr>
          </w:p>
          <w:p w:rsidR="006A41F0" w:rsidRPr="005659A8" w:rsidRDefault="006A41F0" w:rsidP="00C34364">
            <w:pPr>
              <w:jc w:val="right"/>
              <w:rPr>
                <w:sz w:val="26"/>
                <w:szCs w:val="26"/>
              </w:rPr>
            </w:pP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487514.04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2302701.25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31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487503.10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2302684.94</w:t>
            </w:r>
          </w:p>
        </w:tc>
      </w:tr>
      <w:tr w:rsidR="006A41F0" w:rsidRPr="00582B32" w:rsidTr="006A41F0">
        <w:trPr>
          <w:trHeight w:hRule="exact" w:val="340"/>
        </w:trPr>
        <w:tc>
          <w:tcPr>
            <w:tcW w:w="2802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25</w:t>
            </w:r>
          </w:p>
        </w:tc>
        <w:tc>
          <w:tcPr>
            <w:tcW w:w="371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487525.20</w:t>
            </w:r>
          </w:p>
        </w:tc>
        <w:tc>
          <w:tcPr>
            <w:tcW w:w="3087" w:type="dxa"/>
            <w:shd w:val="clear" w:color="auto" w:fill="auto"/>
          </w:tcPr>
          <w:p w:rsidR="006A41F0" w:rsidRPr="00582B32" w:rsidRDefault="006A41F0" w:rsidP="00C34364">
            <w:pPr>
              <w:rPr>
                <w:sz w:val="26"/>
                <w:szCs w:val="26"/>
              </w:rPr>
            </w:pPr>
            <w:r w:rsidRPr="00582B32">
              <w:rPr>
                <w:sz w:val="26"/>
                <w:szCs w:val="26"/>
              </w:rPr>
              <w:t>2302671.13</w:t>
            </w:r>
          </w:p>
        </w:tc>
      </w:tr>
    </w:tbl>
    <w:p w:rsidR="00224DB3" w:rsidRDefault="00224DB3" w:rsidP="009416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224DB3" w:rsidSect="005105F7">
      <w:headerReference w:type="default" r:id="rId11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2622D" w:rsidRDefault="0012622D" w:rsidP="00B10F6D">
      <w:pPr>
        <w:spacing w:after="0" w:line="240" w:lineRule="auto"/>
      </w:pPr>
      <w:r>
        <w:separator/>
      </w:r>
    </w:p>
  </w:endnote>
  <w:endnote w:type="continuationSeparator" w:id="1">
    <w:p w:rsidR="0012622D" w:rsidRDefault="0012622D" w:rsidP="00B10F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2622D" w:rsidRDefault="0012622D" w:rsidP="00B10F6D">
      <w:pPr>
        <w:spacing w:after="0" w:line="240" w:lineRule="auto"/>
      </w:pPr>
      <w:r>
        <w:separator/>
      </w:r>
    </w:p>
  </w:footnote>
  <w:footnote w:type="continuationSeparator" w:id="1">
    <w:p w:rsidR="0012622D" w:rsidRDefault="0012622D" w:rsidP="00B10F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25879"/>
      <w:docPartObj>
        <w:docPartGallery w:val="Page Numbers (Top of Page)"/>
        <w:docPartUnique/>
      </w:docPartObj>
    </w:sdtPr>
    <w:sdtContent>
      <w:p w:rsidR="002A723F" w:rsidRDefault="002A723F">
        <w:pPr>
          <w:pStyle w:val="ad"/>
          <w:jc w:val="center"/>
        </w:pPr>
        <w:fldSimple w:instr=" PAGE   \* MERGEFORMAT ">
          <w:r>
            <w:rPr>
              <w:noProof/>
            </w:rPr>
            <w:t>2</w:t>
          </w:r>
        </w:fldSimple>
      </w:p>
    </w:sdtContent>
  </w:sdt>
  <w:p w:rsidR="002A723F" w:rsidRDefault="002A723F">
    <w:pPr>
      <w:pStyle w:val="ad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7F6FEF"/>
    <w:multiLevelType w:val="hybridMultilevel"/>
    <w:tmpl w:val="E488F43C"/>
    <w:lvl w:ilvl="0" w:tplc="388CC5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2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B3BB6"/>
    <w:rsid w:val="00012D2B"/>
    <w:rsid w:val="0004200D"/>
    <w:rsid w:val="00051FEC"/>
    <w:rsid w:val="0005633C"/>
    <w:rsid w:val="00061423"/>
    <w:rsid w:val="00072961"/>
    <w:rsid w:val="000758F8"/>
    <w:rsid w:val="000762AD"/>
    <w:rsid w:val="00077E0B"/>
    <w:rsid w:val="00093B4C"/>
    <w:rsid w:val="000A1B66"/>
    <w:rsid w:val="000A5C0A"/>
    <w:rsid w:val="000A5F5F"/>
    <w:rsid w:val="000A7C5C"/>
    <w:rsid w:val="000A7E29"/>
    <w:rsid w:val="000B0209"/>
    <w:rsid w:val="000B2BF0"/>
    <w:rsid w:val="000C1E05"/>
    <w:rsid w:val="000C3390"/>
    <w:rsid w:val="000C60FE"/>
    <w:rsid w:val="0010619D"/>
    <w:rsid w:val="00111287"/>
    <w:rsid w:val="001114BF"/>
    <w:rsid w:val="001202FB"/>
    <w:rsid w:val="0012128C"/>
    <w:rsid w:val="0012622D"/>
    <w:rsid w:val="00135095"/>
    <w:rsid w:val="0014727B"/>
    <w:rsid w:val="001510E4"/>
    <w:rsid w:val="00187E84"/>
    <w:rsid w:val="001A3DEC"/>
    <w:rsid w:val="001A6BB6"/>
    <w:rsid w:val="001B3BB6"/>
    <w:rsid w:val="001C2199"/>
    <w:rsid w:val="001D7E5D"/>
    <w:rsid w:val="001E68E3"/>
    <w:rsid w:val="00206917"/>
    <w:rsid w:val="00224DB3"/>
    <w:rsid w:val="00235976"/>
    <w:rsid w:val="00240E92"/>
    <w:rsid w:val="002430D4"/>
    <w:rsid w:val="002454BB"/>
    <w:rsid w:val="00253A57"/>
    <w:rsid w:val="00264B2D"/>
    <w:rsid w:val="00265ED2"/>
    <w:rsid w:val="0027775E"/>
    <w:rsid w:val="00293C0E"/>
    <w:rsid w:val="002A723F"/>
    <w:rsid w:val="002B207B"/>
    <w:rsid w:val="002C62EE"/>
    <w:rsid w:val="002E2176"/>
    <w:rsid w:val="002F565C"/>
    <w:rsid w:val="00313C58"/>
    <w:rsid w:val="0031571E"/>
    <w:rsid w:val="00320F46"/>
    <w:rsid w:val="00333560"/>
    <w:rsid w:val="0033397E"/>
    <w:rsid w:val="00347187"/>
    <w:rsid w:val="003577B1"/>
    <w:rsid w:val="0036486B"/>
    <w:rsid w:val="003B32A3"/>
    <w:rsid w:val="003B5DDB"/>
    <w:rsid w:val="003D3EAA"/>
    <w:rsid w:val="004005FA"/>
    <w:rsid w:val="00402517"/>
    <w:rsid w:val="004036A7"/>
    <w:rsid w:val="0042503D"/>
    <w:rsid w:val="00434180"/>
    <w:rsid w:val="00435E44"/>
    <w:rsid w:val="00462F26"/>
    <w:rsid w:val="00462FBC"/>
    <w:rsid w:val="0047250B"/>
    <w:rsid w:val="004909C4"/>
    <w:rsid w:val="004A5906"/>
    <w:rsid w:val="004C6B0A"/>
    <w:rsid w:val="004E0606"/>
    <w:rsid w:val="004E2B3F"/>
    <w:rsid w:val="004E7E5D"/>
    <w:rsid w:val="004F230E"/>
    <w:rsid w:val="005105F7"/>
    <w:rsid w:val="00515A8D"/>
    <w:rsid w:val="005615F2"/>
    <w:rsid w:val="00594249"/>
    <w:rsid w:val="00596EE7"/>
    <w:rsid w:val="005A22B3"/>
    <w:rsid w:val="005A6DA3"/>
    <w:rsid w:val="005C51C0"/>
    <w:rsid w:val="005D1ED3"/>
    <w:rsid w:val="005E2C0B"/>
    <w:rsid w:val="00607EC8"/>
    <w:rsid w:val="00617237"/>
    <w:rsid w:val="00632715"/>
    <w:rsid w:val="006559E5"/>
    <w:rsid w:val="00667E6D"/>
    <w:rsid w:val="00676EDF"/>
    <w:rsid w:val="00692CD1"/>
    <w:rsid w:val="00692D67"/>
    <w:rsid w:val="006953E4"/>
    <w:rsid w:val="00696814"/>
    <w:rsid w:val="006A369C"/>
    <w:rsid w:val="006A41F0"/>
    <w:rsid w:val="006B5629"/>
    <w:rsid w:val="006F7163"/>
    <w:rsid w:val="00745FE1"/>
    <w:rsid w:val="00773EBD"/>
    <w:rsid w:val="00776F1B"/>
    <w:rsid w:val="007A592B"/>
    <w:rsid w:val="007A7AF2"/>
    <w:rsid w:val="007B0220"/>
    <w:rsid w:val="007B0923"/>
    <w:rsid w:val="007E4A58"/>
    <w:rsid w:val="007F15C8"/>
    <w:rsid w:val="007F2DAF"/>
    <w:rsid w:val="008050BF"/>
    <w:rsid w:val="00810345"/>
    <w:rsid w:val="00813197"/>
    <w:rsid w:val="00845928"/>
    <w:rsid w:val="00877F48"/>
    <w:rsid w:val="00891A21"/>
    <w:rsid w:val="008A2572"/>
    <w:rsid w:val="008B6F19"/>
    <w:rsid w:val="008F52EB"/>
    <w:rsid w:val="008F656F"/>
    <w:rsid w:val="00913E69"/>
    <w:rsid w:val="0093050F"/>
    <w:rsid w:val="00935876"/>
    <w:rsid w:val="009416BA"/>
    <w:rsid w:val="009462E9"/>
    <w:rsid w:val="00972D2D"/>
    <w:rsid w:val="00975845"/>
    <w:rsid w:val="00983429"/>
    <w:rsid w:val="00984784"/>
    <w:rsid w:val="0099041C"/>
    <w:rsid w:val="009A1C6C"/>
    <w:rsid w:val="009A6826"/>
    <w:rsid w:val="009B3A91"/>
    <w:rsid w:val="009D773D"/>
    <w:rsid w:val="009F5220"/>
    <w:rsid w:val="009F7987"/>
    <w:rsid w:val="00A035CE"/>
    <w:rsid w:val="00A20F38"/>
    <w:rsid w:val="00A556CD"/>
    <w:rsid w:val="00A57287"/>
    <w:rsid w:val="00A72109"/>
    <w:rsid w:val="00A83DCA"/>
    <w:rsid w:val="00AA1FE8"/>
    <w:rsid w:val="00AD31C7"/>
    <w:rsid w:val="00B0288C"/>
    <w:rsid w:val="00B05E01"/>
    <w:rsid w:val="00B10874"/>
    <w:rsid w:val="00B10F6D"/>
    <w:rsid w:val="00B25459"/>
    <w:rsid w:val="00B341D2"/>
    <w:rsid w:val="00B3556E"/>
    <w:rsid w:val="00B409A3"/>
    <w:rsid w:val="00B61C67"/>
    <w:rsid w:val="00B70082"/>
    <w:rsid w:val="00B827F3"/>
    <w:rsid w:val="00B93608"/>
    <w:rsid w:val="00BA4F63"/>
    <w:rsid w:val="00BC0358"/>
    <w:rsid w:val="00BE3D51"/>
    <w:rsid w:val="00C17A65"/>
    <w:rsid w:val="00C73E48"/>
    <w:rsid w:val="00CB35B7"/>
    <w:rsid w:val="00CB76C3"/>
    <w:rsid w:val="00CD3E61"/>
    <w:rsid w:val="00CE3244"/>
    <w:rsid w:val="00CF27F0"/>
    <w:rsid w:val="00CF6BB5"/>
    <w:rsid w:val="00D016D6"/>
    <w:rsid w:val="00D01E87"/>
    <w:rsid w:val="00D06349"/>
    <w:rsid w:val="00D31114"/>
    <w:rsid w:val="00D32D5C"/>
    <w:rsid w:val="00D47852"/>
    <w:rsid w:val="00D82405"/>
    <w:rsid w:val="00D84456"/>
    <w:rsid w:val="00D94738"/>
    <w:rsid w:val="00DD4CEA"/>
    <w:rsid w:val="00DD5F8A"/>
    <w:rsid w:val="00E31F65"/>
    <w:rsid w:val="00E349B7"/>
    <w:rsid w:val="00E36999"/>
    <w:rsid w:val="00E5409B"/>
    <w:rsid w:val="00EA2B30"/>
    <w:rsid w:val="00EA7D09"/>
    <w:rsid w:val="00EC1B2D"/>
    <w:rsid w:val="00EC2106"/>
    <w:rsid w:val="00ED53F8"/>
    <w:rsid w:val="00ED7745"/>
    <w:rsid w:val="00EF44EF"/>
    <w:rsid w:val="00F0261A"/>
    <w:rsid w:val="00F06E84"/>
    <w:rsid w:val="00F10270"/>
    <w:rsid w:val="00F172C9"/>
    <w:rsid w:val="00F24150"/>
    <w:rsid w:val="00F321D6"/>
    <w:rsid w:val="00F32652"/>
    <w:rsid w:val="00F439E7"/>
    <w:rsid w:val="00F4708A"/>
    <w:rsid w:val="00F57BBD"/>
    <w:rsid w:val="00F65AAB"/>
    <w:rsid w:val="00F72FF0"/>
    <w:rsid w:val="00F7442F"/>
    <w:rsid w:val="00F74C0A"/>
    <w:rsid w:val="00FA0312"/>
    <w:rsid w:val="00FA0FCE"/>
    <w:rsid w:val="00FA7D1E"/>
    <w:rsid w:val="00FB06A2"/>
    <w:rsid w:val="00FD3B9F"/>
    <w:rsid w:val="00FF07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0F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aliases w:val="b"/>
    <w:basedOn w:val="a"/>
    <w:link w:val="a4"/>
    <w:unhideWhenUsed/>
    <w:rsid w:val="001B3BB6"/>
    <w:pPr>
      <w:spacing w:before="60" w:after="12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0"/>
    </w:rPr>
  </w:style>
  <w:style w:type="character" w:customStyle="1" w:styleId="a4">
    <w:name w:val="Основной текст Знак"/>
    <w:aliases w:val="b Знак"/>
    <w:basedOn w:val="a0"/>
    <w:link w:val="a3"/>
    <w:rsid w:val="001B3BB6"/>
    <w:rPr>
      <w:rFonts w:ascii="Times New Roman" w:eastAsia="Calibri" w:hAnsi="Times New Roman" w:cs="Times New Roman"/>
      <w:sz w:val="24"/>
      <w:szCs w:val="20"/>
    </w:rPr>
  </w:style>
  <w:style w:type="paragraph" w:customStyle="1" w:styleId="S">
    <w:name w:val="S_Обычный"/>
    <w:basedOn w:val="a"/>
    <w:link w:val="S0"/>
    <w:qFormat/>
    <w:rsid w:val="00B61C67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0">
    <w:name w:val="S_Обычный Знак"/>
    <w:basedOn w:val="a0"/>
    <w:link w:val="S"/>
    <w:rsid w:val="00B61C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Маркированный"/>
    <w:basedOn w:val="a5"/>
    <w:link w:val="S10"/>
    <w:autoRedefine/>
    <w:rsid w:val="00B61C67"/>
    <w:pPr>
      <w:tabs>
        <w:tab w:val="left" w:pos="992"/>
      </w:tabs>
      <w:spacing w:after="0" w:line="360" w:lineRule="auto"/>
      <w:ind w:left="0" w:firstLine="709"/>
      <w:contextualSpacing w:val="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0">
    <w:name w:val="S_Маркированный Знак1"/>
    <w:basedOn w:val="a0"/>
    <w:link w:val="S1"/>
    <w:rsid w:val="00B61C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Bullet"/>
    <w:basedOn w:val="a"/>
    <w:uiPriority w:val="99"/>
    <w:semiHidden/>
    <w:unhideWhenUsed/>
    <w:rsid w:val="00B61C67"/>
    <w:pPr>
      <w:ind w:left="1429" w:hanging="360"/>
      <w:contextualSpacing/>
    </w:pPr>
  </w:style>
  <w:style w:type="paragraph" w:customStyle="1" w:styleId="Default">
    <w:name w:val="Default"/>
    <w:rsid w:val="00AA1FE8"/>
    <w:pPr>
      <w:autoSpaceDE w:val="0"/>
      <w:autoSpaceDN w:val="0"/>
      <w:adjustRightInd w:val="0"/>
      <w:spacing w:after="0" w:line="240" w:lineRule="auto"/>
    </w:pPr>
    <w:rPr>
      <w:rFonts w:ascii="Times New Roman" w:eastAsia="SimSun" w:hAnsi="Times New Roman" w:cs="Times New Roman"/>
      <w:color w:val="000000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CE32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E3244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596EE7"/>
    <w:pPr>
      <w:ind w:left="720"/>
      <w:contextualSpacing/>
    </w:pPr>
    <w:rPr>
      <w:rFonts w:ascii="Calibri" w:eastAsia="Calibri" w:hAnsi="Calibri" w:cs="Times New Roman"/>
    </w:rPr>
  </w:style>
  <w:style w:type="paragraph" w:styleId="a9">
    <w:name w:val="Normal (Web)"/>
    <w:basedOn w:val="a"/>
    <w:uiPriority w:val="99"/>
    <w:unhideWhenUsed/>
    <w:rsid w:val="00C73E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Strong"/>
    <w:basedOn w:val="a0"/>
    <w:uiPriority w:val="22"/>
    <w:qFormat/>
    <w:rsid w:val="00C73E48"/>
    <w:rPr>
      <w:b/>
      <w:bCs/>
    </w:rPr>
  </w:style>
  <w:style w:type="paragraph" w:styleId="ab">
    <w:name w:val="Body Text Indent"/>
    <w:basedOn w:val="a"/>
    <w:link w:val="ac"/>
    <w:uiPriority w:val="99"/>
    <w:semiHidden/>
    <w:unhideWhenUsed/>
    <w:rsid w:val="00B341D2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semiHidden/>
    <w:rsid w:val="00B341D2"/>
  </w:style>
  <w:style w:type="paragraph" w:styleId="ad">
    <w:name w:val="header"/>
    <w:basedOn w:val="a"/>
    <w:link w:val="ae"/>
    <w:uiPriority w:val="99"/>
    <w:unhideWhenUsed/>
    <w:rsid w:val="00B10F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B10F6D"/>
  </w:style>
  <w:style w:type="paragraph" w:styleId="af">
    <w:name w:val="footer"/>
    <w:basedOn w:val="a"/>
    <w:link w:val="af0"/>
    <w:uiPriority w:val="99"/>
    <w:unhideWhenUsed/>
    <w:rsid w:val="00B10F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B10F6D"/>
  </w:style>
  <w:style w:type="character" w:customStyle="1" w:styleId="button-search">
    <w:name w:val="button-search"/>
    <w:basedOn w:val="a0"/>
    <w:rsid w:val="0063271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985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64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3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CABF36-D240-4761-9E2C-C442890362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670</TotalTime>
  <Pages>12</Pages>
  <Words>2860</Words>
  <Characters>16304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Kazachenko</dc:creator>
  <cp:lastModifiedBy>Пользователь Windows</cp:lastModifiedBy>
  <cp:revision>84</cp:revision>
  <cp:lastPrinted>2017-06-08T13:02:00Z</cp:lastPrinted>
  <dcterms:created xsi:type="dcterms:W3CDTF">2021-05-20T14:44:00Z</dcterms:created>
  <dcterms:modified xsi:type="dcterms:W3CDTF">2022-06-02T08:31:00Z</dcterms:modified>
</cp:coreProperties>
</file>